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365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5A6BF2">
        <w:rPr>
          <w:sz w:val="28"/>
        </w:rPr>
        <w:t>43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176852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A6BF2">
        <w:rPr>
          <w:b/>
          <w:sz w:val="28"/>
          <w:szCs w:val="28"/>
        </w:rPr>
        <w:t>2342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176852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5A6BF2">
        <w:rPr>
          <w:sz w:val="28"/>
          <w:szCs w:val="28"/>
        </w:rPr>
        <w:t>234</w:t>
      </w:r>
      <w:r w:rsidR="002E1E95">
        <w:rPr>
          <w:sz w:val="28"/>
          <w:szCs w:val="28"/>
        </w:rPr>
        <w:t>2</w:t>
      </w:r>
      <w:r w:rsidRPr="001426C7">
        <w:rPr>
          <w:sz w:val="28"/>
          <w:szCs w:val="28"/>
        </w:rPr>
        <w:t xml:space="preserve"> </w:t>
      </w:r>
      <w:r w:rsidR="00176852">
        <w:rPr>
          <w:sz w:val="28"/>
          <w:szCs w:val="28"/>
        </w:rPr>
        <w:t xml:space="preserve">со сроком полномочий пять лет </w:t>
      </w:r>
      <w:r w:rsidR="002E1E95">
        <w:rPr>
          <w:sz w:val="28"/>
          <w:szCs w:val="28"/>
        </w:rPr>
        <w:t>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Виноградова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Елена </w:t>
            </w:r>
            <w:proofErr w:type="spellStart"/>
            <w:r>
              <w:rPr>
                <w:sz w:val="28"/>
                <w:szCs w:val="28"/>
              </w:rPr>
              <w:t>Лукинична</w:t>
            </w:r>
            <w:proofErr w:type="spellEnd"/>
          </w:p>
        </w:tc>
        <w:tc>
          <w:tcPr>
            <w:tcW w:w="4593" w:type="dxa"/>
          </w:tcPr>
          <w:p w:rsidR="005A6BF2" w:rsidRPr="009E3D21" w:rsidRDefault="005A6BF2" w:rsidP="000C5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Волненко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 Анатольевич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Иванова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Римма Николаевна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Владимировна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Кроликова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Александровна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Павленко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0C5AE9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Прихожаева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Михайловна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Ковылкинского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Пузанова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593" w:type="dxa"/>
          </w:tcPr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 V созыва</w:t>
            </w:r>
          </w:p>
        </w:tc>
      </w:tr>
      <w:tr w:rsidR="005A6BF2" w:rsidRPr="008125F0" w:rsidTr="00AB1D4C">
        <w:trPr>
          <w:trHeight w:val="406"/>
        </w:trPr>
        <w:tc>
          <w:tcPr>
            <w:tcW w:w="851" w:type="dxa"/>
          </w:tcPr>
          <w:p w:rsidR="005A6BF2" w:rsidRPr="009E3D21" w:rsidRDefault="005A6BF2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5A6BF2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Якунина </w:t>
            </w:r>
          </w:p>
          <w:p w:rsidR="005A6BF2" w:rsidRPr="009E3D21" w:rsidRDefault="005A6BF2" w:rsidP="005A6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4593" w:type="dxa"/>
          </w:tcPr>
          <w:p w:rsidR="005A6BF2" w:rsidRPr="009E3D21" w:rsidRDefault="005A6BF2" w:rsidP="000C5A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r w:rsidR="000C5AE9">
              <w:rPr>
                <w:sz w:val="28"/>
                <w:szCs w:val="28"/>
              </w:rPr>
              <w:t xml:space="preserve">в Ростовской области </w:t>
            </w:r>
            <w:r>
              <w:rPr>
                <w:sz w:val="28"/>
                <w:szCs w:val="28"/>
              </w:rPr>
              <w:t xml:space="preserve">Всероссийской политической партии "Союз Труда" 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34F5D">
        <w:rPr>
          <w:rFonts w:ascii="Times New Roman" w:hAnsi="Times New Roman" w:cs="Times New Roman"/>
          <w:sz w:val="28"/>
          <w:szCs w:val="28"/>
        </w:rPr>
        <w:t xml:space="preserve"> </w:t>
      </w:r>
      <w:r w:rsidR="00834F5D" w:rsidRPr="00834F5D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r w:rsidR="00834F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5A6BF2">
        <w:rPr>
          <w:rFonts w:ascii="Times New Roman" w:hAnsi="Times New Roman" w:cs="Times New Roman"/>
          <w:sz w:val="28"/>
          <w:szCs w:val="28"/>
        </w:rPr>
        <w:t xml:space="preserve"> 234</w:t>
      </w:r>
      <w:r w:rsidR="002E1E9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>Опубликовать (обнародовать) настоящее</w:t>
      </w:r>
      <w:bookmarkStart w:id="0" w:name="_GoBack"/>
      <w:bookmarkEnd w:id="0"/>
      <w:r w:rsidRPr="00880B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C5AE9"/>
    <w:rsid w:val="000E464C"/>
    <w:rsid w:val="001426C7"/>
    <w:rsid w:val="00176852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5A6BF2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34F5D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BF71E5"/>
    <w:rsid w:val="00CA55F5"/>
    <w:rsid w:val="00CF2F05"/>
    <w:rsid w:val="00D240C2"/>
    <w:rsid w:val="00D255FA"/>
    <w:rsid w:val="00D44A56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31</cp:revision>
  <cp:lastPrinted>2018-05-25T12:35:00Z</cp:lastPrinted>
  <dcterms:created xsi:type="dcterms:W3CDTF">2016-01-12T12:44:00Z</dcterms:created>
  <dcterms:modified xsi:type="dcterms:W3CDTF">2018-05-28T06:36:00Z</dcterms:modified>
</cp:coreProperties>
</file>