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E0444" w:rsidRPr="00B73ED2" w:rsidRDefault="00C919DE" w:rsidP="00B73ED2">
      <w:pPr>
        <w:framePr w:w="1225" w:hSpace="141" w:wrap="auto" w:vAnchor="text" w:hAnchor="page" w:x="5472" w:y="1"/>
        <w:spacing w:after="0" w:line="240" w:lineRule="auto"/>
        <w:ind w:left="142" w:hanging="142"/>
        <w:jc w:val="center"/>
        <w:rPr>
          <w:rFonts w:ascii="Times New Roman" w:hAnsi="Times New Roman" w:cs="Times New Roman"/>
          <w:sz w:val="17"/>
          <w:szCs w:val="17"/>
          <w:lang w:eastAsia="ru-RU"/>
        </w:rPr>
      </w:pPr>
      <w:r>
        <w:rPr>
          <w:rFonts w:ascii="Times New Roman" w:hAnsi="Times New Roman" w:cs="Times New Roman"/>
          <w:noProof/>
          <w:sz w:val="20"/>
          <w:szCs w:val="20"/>
          <w:lang w:eastAsia="ru-RU"/>
        </w:rPr>
        <w:drawing>
          <wp:inline distT="0" distB="0" distL="0" distR="0" wp14:anchorId="1AAAADAB" wp14:editId="20D5451A">
            <wp:extent cx="609600" cy="63817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lum bright="-10000" contrast="34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638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0444" w:rsidRPr="00B73ED2" w:rsidRDefault="007E0444" w:rsidP="00B73ED2">
      <w:pPr>
        <w:spacing w:after="0" w:line="240" w:lineRule="auto"/>
        <w:rPr>
          <w:rFonts w:ascii="Times New Roman" w:hAnsi="Times New Roman" w:cs="Times New Roman"/>
          <w:b/>
          <w:bCs/>
          <w:sz w:val="40"/>
          <w:szCs w:val="40"/>
          <w:lang w:eastAsia="ru-RU"/>
        </w:rPr>
      </w:pPr>
    </w:p>
    <w:p w:rsidR="007E0444" w:rsidRPr="00B73ED2" w:rsidRDefault="007E0444" w:rsidP="00B73ED2">
      <w:pPr>
        <w:spacing w:after="0" w:line="240" w:lineRule="auto"/>
        <w:rPr>
          <w:rFonts w:ascii="Times New Roman" w:hAnsi="Times New Roman" w:cs="Times New Roman"/>
          <w:b/>
          <w:bCs/>
          <w:sz w:val="40"/>
          <w:szCs w:val="40"/>
          <w:lang w:eastAsia="ru-RU"/>
        </w:rPr>
      </w:pPr>
    </w:p>
    <w:p w:rsidR="007E0444" w:rsidRPr="00B73ED2" w:rsidRDefault="007E0444" w:rsidP="00B73ED2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:rsidR="007E0444" w:rsidRPr="00B73ED2" w:rsidRDefault="007E0444" w:rsidP="00B73ED2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B73ED2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ТЕРРИТОРИАЛЬНАЯ ИЗБИРАТЕЛЬНАЯ КОМИССИЯ </w:t>
      </w:r>
    </w:p>
    <w:p w:rsidR="007E0444" w:rsidRPr="00B73ED2" w:rsidRDefault="007E0444" w:rsidP="00B73ED2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B73ED2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ТАЦИНСКОГО РАЙОНА РОСТОВСКОЙ ОБЛАСТИ</w:t>
      </w:r>
    </w:p>
    <w:p w:rsidR="007E0444" w:rsidRPr="00820839" w:rsidRDefault="00C919DE" w:rsidP="00B73ED2">
      <w:pPr>
        <w:tabs>
          <w:tab w:val="left" w:pos="9450"/>
        </w:tabs>
        <w:spacing w:after="0" w:line="240" w:lineRule="auto"/>
        <w:rPr>
          <w:rFonts w:ascii="Times New Roman" w:hAnsi="Times New Roman" w:cs="Times New Roman"/>
          <w:i/>
          <w:iCs/>
          <w:sz w:val="20"/>
          <w:szCs w:val="20"/>
          <w:lang w:eastAsia="ru-RU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17145</wp:posOffset>
                </wp:positionH>
                <wp:positionV relativeFrom="paragraph">
                  <wp:posOffset>83820</wp:posOffset>
                </wp:positionV>
                <wp:extent cx="6400800" cy="0"/>
                <wp:effectExtent l="11430" t="12065" r="7620" b="6985"/>
                <wp:wrapNone/>
                <wp:docPr id="2" name="Прямая соединительная линия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4008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2896025" id="Прямая соединительная линия 3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.35pt,6.6pt" to="505.35pt,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"/>
            </w:pict>
          </mc:Fallback>
        </mc:AlternateContent>
      </w:r>
      <w:r w:rsidR="007E0444" w:rsidRPr="00B73ED2">
        <w:rPr>
          <w:rFonts w:ascii="Times New Roman" w:hAnsi="Times New Roman" w:cs="Times New Roman"/>
          <w:i/>
          <w:iCs/>
          <w:sz w:val="20"/>
          <w:szCs w:val="20"/>
          <w:lang w:eastAsia="ru-RU"/>
        </w:rPr>
        <w:tab/>
      </w:r>
    </w:p>
    <w:p w:rsidR="007E0444" w:rsidRPr="00B73ED2" w:rsidRDefault="007E0444" w:rsidP="00B73ED2">
      <w:pPr>
        <w:keepNext/>
        <w:spacing w:after="0" w:line="240" w:lineRule="auto"/>
        <w:jc w:val="center"/>
        <w:outlineLvl w:val="0"/>
        <w:rPr>
          <w:rFonts w:ascii="Times New Roman" w:hAnsi="Times New Roman" w:cs="Times New Roman"/>
          <w:sz w:val="28"/>
          <w:szCs w:val="28"/>
          <w:lang w:eastAsia="ru-RU"/>
        </w:rPr>
      </w:pPr>
      <w:r w:rsidRPr="00B73ED2">
        <w:rPr>
          <w:rFonts w:ascii="Times New Roman" w:hAnsi="Times New Roman" w:cs="Times New Roman"/>
          <w:sz w:val="28"/>
          <w:szCs w:val="28"/>
          <w:lang w:eastAsia="ru-RU"/>
        </w:rPr>
        <w:t>ПОСТАНОВЛЕНИЕ</w:t>
      </w:r>
    </w:p>
    <w:p w:rsidR="007E0444" w:rsidRPr="00B73ED2" w:rsidRDefault="007E0444" w:rsidP="00B73ED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u w:val="single"/>
          <w:lang w:eastAsia="ru-RU"/>
        </w:rPr>
      </w:pPr>
    </w:p>
    <w:p w:rsidR="007E0444" w:rsidRPr="00B73ED2" w:rsidRDefault="00820839" w:rsidP="00B73ED2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03 августа</w:t>
      </w:r>
      <w:r w:rsidR="00C919DE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7E0444" w:rsidRPr="00B73ED2">
        <w:rPr>
          <w:rFonts w:ascii="Times New Roman" w:hAnsi="Times New Roman" w:cs="Times New Roman"/>
          <w:sz w:val="28"/>
          <w:szCs w:val="28"/>
          <w:lang w:eastAsia="ru-RU"/>
        </w:rPr>
        <w:t>20</w:t>
      </w:r>
      <w:r w:rsidR="006708F7">
        <w:rPr>
          <w:rFonts w:ascii="Times New Roman" w:hAnsi="Times New Roman" w:cs="Times New Roman"/>
          <w:sz w:val="28"/>
          <w:szCs w:val="28"/>
          <w:lang w:eastAsia="ru-RU"/>
        </w:rPr>
        <w:t>26</w:t>
      </w:r>
      <w:r w:rsidR="007E0444" w:rsidRPr="00B73ED2">
        <w:rPr>
          <w:rFonts w:ascii="Times New Roman" w:hAnsi="Times New Roman" w:cs="Times New Roman"/>
          <w:sz w:val="28"/>
          <w:szCs w:val="28"/>
          <w:lang w:eastAsia="ru-RU"/>
        </w:rPr>
        <w:t xml:space="preserve"> г</w:t>
      </w:r>
      <w:r w:rsidR="00C919DE">
        <w:rPr>
          <w:rFonts w:ascii="Times New Roman" w:hAnsi="Times New Roman" w:cs="Times New Roman"/>
          <w:sz w:val="28"/>
          <w:szCs w:val="28"/>
          <w:lang w:eastAsia="ru-RU"/>
        </w:rPr>
        <w:t>ода</w:t>
      </w:r>
      <w:r w:rsidR="007E0444" w:rsidRPr="00B73ED2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7E0444" w:rsidRPr="00B73ED2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="007E0444" w:rsidRPr="00B73ED2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="007E0444" w:rsidRPr="00B73ED2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="007E0444" w:rsidRPr="00B73ED2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="007E0444" w:rsidRPr="00B73ED2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="007E0444" w:rsidRPr="00B73ED2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="007E0444" w:rsidRPr="00B73ED2">
        <w:rPr>
          <w:rFonts w:ascii="Times New Roman" w:hAnsi="Times New Roman" w:cs="Times New Roman"/>
          <w:sz w:val="28"/>
          <w:szCs w:val="28"/>
          <w:lang w:eastAsia="ru-RU"/>
        </w:rPr>
        <w:tab/>
        <w:t xml:space="preserve">                 № </w:t>
      </w:r>
      <w:r>
        <w:rPr>
          <w:rFonts w:ascii="Times New Roman" w:hAnsi="Times New Roman" w:cs="Times New Roman"/>
          <w:sz w:val="28"/>
          <w:szCs w:val="28"/>
          <w:lang w:eastAsia="ru-RU"/>
        </w:rPr>
        <w:t>15-</w:t>
      </w:r>
      <w:r w:rsidR="004B4017">
        <w:rPr>
          <w:rFonts w:ascii="Times New Roman" w:hAnsi="Times New Roman" w:cs="Times New Roman"/>
          <w:sz w:val="28"/>
          <w:szCs w:val="28"/>
          <w:lang w:eastAsia="ru-RU"/>
        </w:rPr>
        <w:t>4</w:t>
      </w:r>
    </w:p>
    <w:p w:rsidR="007E0444" w:rsidRPr="00B73ED2" w:rsidRDefault="007E0444" w:rsidP="00B73ED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 w:rsidRPr="00B73ED2">
        <w:rPr>
          <w:rFonts w:ascii="Times New Roman" w:hAnsi="Times New Roman" w:cs="Times New Roman"/>
          <w:sz w:val="28"/>
          <w:szCs w:val="28"/>
          <w:lang w:eastAsia="ru-RU"/>
        </w:rPr>
        <w:t xml:space="preserve">ст. </w:t>
      </w:r>
      <w:proofErr w:type="spellStart"/>
      <w:r w:rsidRPr="00B73ED2">
        <w:rPr>
          <w:rFonts w:ascii="Times New Roman" w:hAnsi="Times New Roman" w:cs="Times New Roman"/>
          <w:sz w:val="28"/>
          <w:szCs w:val="28"/>
          <w:lang w:eastAsia="ru-RU"/>
        </w:rPr>
        <w:t>Тацинская</w:t>
      </w:r>
      <w:proofErr w:type="spellEnd"/>
    </w:p>
    <w:tbl>
      <w:tblPr>
        <w:tblW w:w="4992" w:type="pct"/>
        <w:jc w:val="center"/>
        <w:tblCellSpacing w:w="28" w:type="dxa"/>
        <w:tblCellMar>
          <w:top w:w="57" w:type="dxa"/>
          <w:left w:w="57" w:type="dxa"/>
          <w:bottom w:w="57" w:type="dxa"/>
          <w:right w:w="57" w:type="dxa"/>
        </w:tblCellMar>
        <w:tblLook w:val="00A0" w:firstRow="1" w:lastRow="0" w:firstColumn="1" w:lastColumn="0" w:noHBand="0" w:noVBand="0"/>
      </w:tblPr>
      <w:tblGrid>
        <w:gridCol w:w="9339"/>
      </w:tblGrid>
      <w:tr w:rsidR="007E0444" w:rsidRPr="009920F2" w:rsidTr="00C36261">
        <w:trPr>
          <w:trHeight w:val="1105"/>
          <w:tblCellSpacing w:w="28" w:type="dxa"/>
          <w:jc w:val="center"/>
        </w:trPr>
        <w:tc>
          <w:tcPr>
            <w:tcW w:w="9227" w:type="dxa"/>
          </w:tcPr>
          <w:p w:rsidR="007E0444" w:rsidRPr="009920F2" w:rsidRDefault="00820839" w:rsidP="009920F2">
            <w:pPr>
              <w:tabs>
                <w:tab w:val="left" w:pos="8222"/>
              </w:tabs>
              <w:spacing w:after="0" w:line="240" w:lineRule="auto"/>
              <w:ind w:left="851" w:right="1132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О регистрации уполномоченных представителей</w:t>
            </w:r>
          </w:p>
          <w:p w:rsidR="007E0444" w:rsidRPr="009920F2" w:rsidRDefault="00820839" w:rsidP="004B4017">
            <w:pPr>
              <w:tabs>
                <w:tab w:val="left" w:pos="8222"/>
              </w:tabs>
              <w:spacing w:after="0" w:line="240" w:lineRule="auto"/>
              <w:ind w:left="851" w:right="1132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Ростовского регионального отделения Политической партии ЛДПР-Либерально-Демократическая партия России</w:t>
            </w:r>
            <w:r w:rsidR="001223C2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</w:t>
            </w:r>
            <w:r w:rsidR="007E0444" w:rsidRPr="009920F2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на выборах</w:t>
            </w:r>
            <w:r w:rsidR="001223C2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депутатов Собрания</w:t>
            </w:r>
            <w:r w:rsidR="007E0444" w:rsidRPr="009920F2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депутатов </w:t>
            </w:r>
            <w:r w:rsidR="004B4017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Ермаковского</w:t>
            </w:r>
            <w:r w:rsidR="001223C2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сельского поселения шестого</w:t>
            </w:r>
            <w:r w:rsidR="007E0444" w:rsidRPr="009920F2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созыва</w:t>
            </w:r>
          </w:p>
        </w:tc>
      </w:tr>
    </w:tbl>
    <w:p w:rsidR="007E0444" w:rsidRDefault="007E0444" w:rsidP="008B5344">
      <w:pPr>
        <w:tabs>
          <w:tab w:val="left" w:pos="9180"/>
        </w:tabs>
        <w:spacing w:after="0" w:line="240" w:lineRule="auto"/>
        <w:ind w:right="-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7E0444" w:rsidRPr="00B73ED2" w:rsidRDefault="007E0444" w:rsidP="005479A4">
      <w:pPr>
        <w:tabs>
          <w:tab w:val="left" w:pos="540"/>
        </w:tabs>
        <w:spacing w:after="0" w:line="240" w:lineRule="auto"/>
        <w:ind w:right="-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B73ED2">
        <w:rPr>
          <w:rFonts w:ascii="Times New Roman" w:hAnsi="Times New Roman" w:cs="Times New Roman"/>
          <w:sz w:val="28"/>
          <w:szCs w:val="28"/>
          <w:lang w:eastAsia="ru-RU"/>
        </w:rPr>
        <w:t>Рассмотрев документы,</w:t>
      </w:r>
      <w:r w:rsidR="00C919DE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1223C2" w:rsidRPr="00B73ED2">
        <w:rPr>
          <w:rFonts w:ascii="Times New Roman" w:hAnsi="Times New Roman" w:cs="Times New Roman"/>
          <w:sz w:val="28"/>
          <w:szCs w:val="28"/>
          <w:lang w:eastAsia="ru-RU"/>
        </w:rPr>
        <w:t>представленные</w:t>
      </w:r>
      <w:r w:rsidR="001223C2" w:rsidRPr="008B5344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820839">
        <w:rPr>
          <w:rFonts w:ascii="Times New Roman" w:hAnsi="Times New Roman" w:cs="Times New Roman"/>
          <w:sz w:val="28"/>
          <w:szCs w:val="28"/>
          <w:lang w:eastAsia="ru-RU"/>
        </w:rPr>
        <w:t>Ростовским региональным отделением</w:t>
      </w:r>
      <w:r w:rsidR="00820839" w:rsidRPr="00820839">
        <w:rPr>
          <w:rFonts w:ascii="Times New Roman" w:hAnsi="Times New Roman" w:cs="Times New Roman"/>
          <w:sz w:val="28"/>
          <w:szCs w:val="28"/>
          <w:lang w:eastAsia="ru-RU"/>
        </w:rPr>
        <w:t xml:space="preserve"> Политической партии </w:t>
      </w:r>
      <w:r w:rsidR="00820839" w:rsidRPr="00820839">
        <w:rPr>
          <w:rFonts w:ascii="Times New Roman" w:hAnsi="Times New Roman" w:cs="Times New Roman"/>
          <w:b/>
          <w:sz w:val="28"/>
          <w:szCs w:val="28"/>
          <w:lang w:eastAsia="ru-RU"/>
        </w:rPr>
        <w:t>ЛДПР</w:t>
      </w:r>
      <w:r w:rsidR="00820839" w:rsidRPr="00820839">
        <w:rPr>
          <w:rFonts w:ascii="Times New Roman" w:hAnsi="Times New Roman" w:cs="Times New Roman"/>
          <w:sz w:val="28"/>
          <w:szCs w:val="28"/>
          <w:lang w:eastAsia="ru-RU"/>
        </w:rPr>
        <w:t xml:space="preserve">-Либерально-Демократическая партия России </w:t>
      </w:r>
      <w:r w:rsidRPr="00B73ED2">
        <w:rPr>
          <w:rFonts w:ascii="Times New Roman" w:hAnsi="Times New Roman" w:cs="Times New Roman"/>
          <w:sz w:val="28"/>
          <w:szCs w:val="28"/>
          <w:lang w:eastAsia="ru-RU"/>
        </w:rPr>
        <w:t xml:space="preserve">для регистрации уполномоченного представителя </w:t>
      </w:r>
      <w:r w:rsidR="005F2909">
        <w:rPr>
          <w:rFonts w:ascii="Times New Roman" w:hAnsi="Times New Roman" w:cs="Times New Roman"/>
          <w:sz w:val="28"/>
          <w:szCs w:val="28"/>
          <w:lang w:eastAsia="ru-RU"/>
        </w:rPr>
        <w:t xml:space="preserve">избирательного объединения </w:t>
      </w:r>
      <w:r w:rsidR="005479A4" w:rsidRPr="005479A4">
        <w:rPr>
          <w:rFonts w:ascii="Times New Roman" w:hAnsi="Times New Roman" w:cs="Times New Roman"/>
          <w:sz w:val="28"/>
          <w:szCs w:val="28"/>
          <w:lang w:eastAsia="ru-RU"/>
        </w:rPr>
        <w:t>на выбора</w:t>
      </w:r>
      <w:r w:rsidR="005479A4">
        <w:rPr>
          <w:rFonts w:ascii="Times New Roman" w:hAnsi="Times New Roman" w:cs="Times New Roman"/>
          <w:sz w:val="28"/>
          <w:szCs w:val="28"/>
          <w:lang w:eastAsia="ru-RU"/>
        </w:rPr>
        <w:t>х депу</w:t>
      </w:r>
      <w:r w:rsidR="005F2909">
        <w:rPr>
          <w:rFonts w:ascii="Times New Roman" w:hAnsi="Times New Roman" w:cs="Times New Roman"/>
          <w:sz w:val="28"/>
          <w:szCs w:val="28"/>
          <w:lang w:eastAsia="ru-RU"/>
        </w:rPr>
        <w:t>татов Собрания</w:t>
      </w:r>
      <w:r w:rsidR="005479A4">
        <w:rPr>
          <w:rFonts w:ascii="Times New Roman" w:hAnsi="Times New Roman" w:cs="Times New Roman"/>
          <w:sz w:val="28"/>
          <w:szCs w:val="28"/>
          <w:lang w:eastAsia="ru-RU"/>
        </w:rPr>
        <w:t xml:space="preserve"> депутатов </w:t>
      </w:r>
      <w:r w:rsidR="004B4017">
        <w:rPr>
          <w:rFonts w:ascii="Times New Roman" w:hAnsi="Times New Roman" w:cs="Times New Roman"/>
          <w:sz w:val="28"/>
          <w:szCs w:val="28"/>
          <w:lang w:eastAsia="ru-RU"/>
        </w:rPr>
        <w:t xml:space="preserve">Ермаковского </w:t>
      </w:r>
      <w:r w:rsidR="005479A4" w:rsidRPr="005479A4">
        <w:rPr>
          <w:rFonts w:ascii="Times New Roman" w:hAnsi="Times New Roman" w:cs="Times New Roman"/>
          <w:sz w:val="28"/>
          <w:szCs w:val="28"/>
          <w:lang w:eastAsia="ru-RU"/>
        </w:rPr>
        <w:t>сельск</w:t>
      </w:r>
      <w:r w:rsidR="005F2909">
        <w:rPr>
          <w:rFonts w:ascii="Times New Roman" w:hAnsi="Times New Roman" w:cs="Times New Roman"/>
          <w:sz w:val="28"/>
          <w:szCs w:val="28"/>
          <w:lang w:eastAsia="ru-RU"/>
        </w:rPr>
        <w:t>ого поселения</w:t>
      </w:r>
      <w:r w:rsidR="005479A4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5F2909">
        <w:rPr>
          <w:rFonts w:ascii="Times New Roman" w:hAnsi="Times New Roman" w:cs="Times New Roman"/>
          <w:sz w:val="28"/>
          <w:szCs w:val="28"/>
          <w:lang w:eastAsia="ru-RU"/>
        </w:rPr>
        <w:t xml:space="preserve">шестого </w:t>
      </w:r>
      <w:r w:rsidR="005479A4" w:rsidRPr="005479A4">
        <w:rPr>
          <w:rFonts w:ascii="Times New Roman" w:hAnsi="Times New Roman" w:cs="Times New Roman"/>
          <w:sz w:val="28"/>
          <w:szCs w:val="28"/>
          <w:lang w:eastAsia="ru-RU"/>
        </w:rPr>
        <w:t>созыва</w:t>
      </w:r>
      <w:r w:rsidRPr="00B73ED2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>,</w:t>
      </w:r>
      <w:r w:rsidR="005F2909">
        <w:rPr>
          <w:rFonts w:ascii="Times New Roman" w:hAnsi="Times New Roman" w:cs="Times New Roman"/>
          <w:sz w:val="28"/>
          <w:szCs w:val="28"/>
          <w:lang w:eastAsia="ru-RU"/>
        </w:rPr>
        <w:t xml:space="preserve"> руководствуясь</w:t>
      </w:r>
      <w:r w:rsidRPr="00B73ED2">
        <w:rPr>
          <w:rFonts w:ascii="Times New Roman" w:hAnsi="Times New Roman" w:cs="Times New Roman"/>
          <w:sz w:val="28"/>
          <w:szCs w:val="28"/>
          <w:lang w:eastAsia="ru-RU"/>
        </w:rPr>
        <w:t xml:space="preserve"> статьей 24 Обл</w:t>
      </w:r>
      <w:r w:rsidR="00420906">
        <w:rPr>
          <w:rFonts w:ascii="Times New Roman" w:hAnsi="Times New Roman" w:cs="Times New Roman"/>
          <w:sz w:val="28"/>
          <w:szCs w:val="28"/>
          <w:lang w:eastAsia="ru-RU"/>
        </w:rPr>
        <w:t>астного закона от 12.05.2016 № </w:t>
      </w:r>
      <w:r w:rsidRPr="00B73ED2">
        <w:rPr>
          <w:rFonts w:ascii="Times New Roman" w:hAnsi="Times New Roman" w:cs="Times New Roman"/>
          <w:sz w:val="28"/>
          <w:szCs w:val="28"/>
          <w:lang w:eastAsia="ru-RU"/>
        </w:rPr>
        <w:t>525-ЗС «О выборах и референдумах в Ростовской области»,</w:t>
      </w:r>
    </w:p>
    <w:p w:rsidR="007E0444" w:rsidRPr="00B73ED2" w:rsidRDefault="007E0444" w:rsidP="008B5344">
      <w:pPr>
        <w:suppressAutoHyphens/>
        <w:spacing w:after="0" w:line="240" w:lineRule="auto"/>
        <w:ind w:right="28" w:firstLine="851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7E0444" w:rsidRPr="00B73ED2" w:rsidRDefault="007E0444" w:rsidP="00820839">
      <w:pPr>
        <w:spacing w:after="0"/>
        <w:ind w:firstLine="425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 w:rsidRPr="00B73ED2">
        <w:rPr>
          <w:rFonts w:ascii="Times New Roman" w:hAnsi="Times New Roman" w:cs="Times New Roman"/>
          <w:sz w:val="28"/>
          <w:szCs w:val="28"/>
          <w:lang w:eastAsia="ru-RU"/>
        </w:rPr>
        <w:t>Территориальная избирательная комиссия Тацинского района Ростовской области</w:t>
      </w:r>
    </w:p>
    <w:p w:rsidR="007E0444" w:rsidRDefault="007E0444" w:rsidP="00B73ED2">
      <w:pPr>
        <w:spacing w:after="0"/>
        <w:ind w:firstLine="425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 w:rsidRPr="00B73ED2">
        <w:rPr>
          <w:rFonts w:ascii="Times New Roman" w:hAnsi="Times New Roman" w:cs="Times New Roman"/>
          <w:sz w:val="28"/>
          <w:szCs w:val="28"/>
          <w:lang w:eastAsia="ru-RU"/>
        </w:rPr>
        <w:t>ПОСТАНОВЛЯЕТ:</w:t>
      </w:r>
    </w:p>
    <w:p w:rsidR="00820839" w:rsidRPr="00820839" w:rsidRDefault="00820839" w:rsidP="00820839">
      <w:pPr>
        <w:widowControl w:val="0"/>
        <w:numPr>
          <w:ilvl w:val="0"/>
          <w:numId w:val="1"/>
        </w:numPr>
        <w:tabs>
          <w:tab w:val="num" w:pos="0"/>
        </w:tabs>
        <w:spacing w:after="0" w:line="240" w:lineRule="auto"/>
        <w:ind w:left="0" w:firstLine="851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20839">
        <w:rPr>
          <w:rFonts w:ascii="Times New Roman" w:hAnsi="Times New Roman" w:cs="Times New Roman"/>
          <w:color w:val="000000"/>
          <w:sz w:val="28"/>
          <w:szCs w:val="28"/>
        </w:rPr>
        <w:t xml:space="preserve">Зарегистрировать уполномоченным представителем </w:t>
      </w:r>
      <w:r w:rsidRPr="00820839">
        <w:rPr>
          <w:rFonts w:ascii="Times New Roman" w:hAnsi="Times New Roman" w:cs="Times New Roman"/>
          <w:sz w:val="28"/>
          <w:szCs w:val="28"/>
        </w:rPr>
        <w:t xml:space="preserve">Ростовского регионального отделения Политической партии </w:t>
      </w:r>
      <w:r w:rsidRPr="00820839">
        <w:rPr>
          <w:rFonts w:ascii="Times New Roman" w:hAnsi="Times New Roman" w:cs="Times New Roman"/>
          <w:b/>
          <w:sz w:val="28"/>
          <w:szCs w:val="28"/>
        </w:rPr>
        <w:t>ЛДПР</w:t>
      </w:r>
      <w:r w:rsidRPr="00820839">
        <w:rPr>
          <w:rFonts w:ascii="Times New Roman" w:hAnsi="Times New Roman" w:cs="Times New Roman"/>
          <w:sz w:val="28"/>
          <w:szCs w:val="28"/>
        </w:rPr>
        <w:t>-Либерально-демократической партии России</w:t>
      </w:r>
      <w:r w:rsidRPr="00820839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820839">
        <w:rPr>
          <w:rFonts w:ascii="Times New Roman" w:hAnsi="Times New Roman" w:cs="Times New Roman"/>
          <w:sz w:val="28"/>
          <w:szCs w:val="28"/>
        </w:rPr>
        <w:t xml:space="preserve">на выборах депутатов Собрания депутатов </w:t>
      </w:r>
      <w:r w:rsidR="004B4017">
        <w:rPr>
          <w:rFonts w:ascii="Times New Roman" w:hAnsi="Times New Roman" w:cs="Times New Roman"/>
          <w:sz w:val="28"/>
          <w:szCs w:val="28"/>
        </w:rPr>
        <w:t>Ермаковского</w:t>
      </w:r>
      <w:r w:rsidRPr="00820839">
        <w:rPr>
          <w:rFonts w:ascii="Times New Roman" w:hAnsi="Times New Roman" w:cs="Times New Roman"/>
          <w:sz w:val="28"/>
          <w:szCs w:val="28"/>
        </w:rPr>
        <w:t xml:space="preserve"> сельского поселения шестого созыва</w:t>
      </w:r>
      <w:r w:rsidRPr="00820839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820839">
        <w:rPr>
          <w:rFonts w:ascii="Times New Roman" w:hAnsi="Times New Roman" w:cs="Times New Roman"/>
          <w:color w:val="000000"/>
          <w:sz w:val="28"/>
          <w:szCs w:val="28"/>
        </w:rPr>
        <w:t>Мехеденко</w:t>
      </w:r>
      <w:proofErr w:type="spellEnd"/>
      <w:r w:rsidRPr="00820839">
        <w:rPr>
          <w:rFonts w:ascii="Times New Roman" w:hAnsi="Times New Roman" w:cs="Times New Roman"/>
          <w:color w:val="000000"/>
          <w:sz w:val="28"/>
          <w:szCs w:val="28"/>
        </w:rPr>
        <w:t xml:space="preserve"> Олега Васильевича</w:t>
      </w:r>
      <w:r w:rsidRPr="00820839">
        <w:rPr>
          <w:rFonts w:ascii="Times New Roman" w:hAnsi="Times New Roman" w:cs="Times New Roman"/>
          <w:b/>
          <w:color w:val="000000"/>
          <w:sz w:val="28"/>
          <w:szCs w:val="28"/>
        </w:rPr>
        <w:t>.</w:t>
      </w:r>
    </w:p>
    <w:p w:rsidR="00820839" w:rsidRPr="00820839" w:rsidRDefault="00820839" w:rsidP="00820839">
      <w:pPr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20839">
        <w:rPr>
          <w:rFonts w:ascii="Times New Roman" w:hAnsi="Times New Roman" w:cs="Times New Roman"/>
          <w:color w:val="000000"/>
          <w:sz w:val="28"/>
          <w:szCs w:val="28"/>
        </w:rPr>
        <w:t xml:space="preserve">              2. Зарегистрировать уполномоченным представителем Ростовского регионального отделения Политической партии </w:t>
      </w:r>
      <w:r w:rsidRPr="00820839">
        <w:rPr>
          <w:rFonts w:ascii="Times New Roman" w:hAnsi="Times New Roman" w:cs="Times New Roman"/>
          <w:b/>
          <w:color w:val="000000"/>
          <w:sz w:val="28"/>
          <w:szCs w:val="28"/>
        </w:rPr>
        <w:t>ЛДПР</w:t>
      </w:r>
      <w:r w:rsidRPr="00820839">
        <w:rPr>
          <w:rFonts w:ascii="Times New Roman" w:hAnsi="Times New Roman" w:cs="Times New Roman"/>
          <w:color w:val="000000"/>
          <w:sz w:val="28"/>
          <w:szCs w:val="28"/>
        </w:rPr>
        <w:t xml:space="preserve"> - Либерально -демократической партии на выборах депутатов Собрания депутатов </w:t>
      </w:r>
      <w:r w:rsidR="004B4017">
        <w:rPr>
          <w:rFonts w:ascii="Times New Roman" w:hAnsi="Times New Roman" w:cs="Times New Roman"/>
          <w:color w:val="000000"/>
          <w:sz w:val="28"/>
          <w:szCs w:val="28"/>
        </w:rPr>
        <w:t>Ермаковского</w:t>
      </w:r>
      <w:r w:rsidRPr="00820839">
        <w:rPr>
          <w:rFonts w:ascii="Times New Roman" w:hAnsi="Times New Roman" w:cs="Times New Roman"/>
          <w:color w:val="000000"/>
          <w:sz w:val="28"/>
          <w:szCs w:val="28"/>
        </w:rPr>
        <w:t xml:space="preserve"> сельского поселения шестого созыва России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820839">
        <w:rPr>
          <w:rFonts w:ascii="Times New Roman" w:hAnsi="Times New Roman" w:cs="Times New Roman"/>
          <w:color w:val="000000"/>
          <w:sz w:val="28"/>
          <w:szCs w:val="28"/>
        </w:rPr>
        <w:t>Румянцеву Любовь Васильевну.</w:t>
      </w:r>
    </w:p>
    <w:p w:rsidR="00820839" w:rsidRPr="00820839" w:rsidRDefault="00820839" w:rsidP="00820839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820839">
        <w:rPr>
          <w:rFonts w:ascii="Times New Roman" w:hAnsi="Times New Roman" w:cs="Times New Roman"/>
          <w:color w:val="000000"/>
          <w:sz w:val="28"/>
          <w:szCs w:val="28"/>
        </w:rPr>
        <w:t>3.</w:t>
      </w:r>
      <w:r w:rsidRPr="00820839">
        <w:rPr>
          <w:rFonts w:ascii="Times New Roman" w:hAnsi="Times New Roman" w:cs="Times New Roman"/>
          <w:sz w:val="28"/>
          <w:szCs w:val="28"/>
        </w:rPr>
        <w:t xml:space="preserve"> </w:t>
      </w:r>
      <w:r w:rsidRPr="00820839">
        <w:rPr>
          <w:rFonts w:ascii="Times New Roman" w:hAnsi="Times New Roman" w:cs="Times New Roman"/>
          <w:color w:val="000000"/>
          <w:sz w:val="28"/>
          <w:szCs w:val="28"/>
        </w:rPr>
        <w:t xml:space="preserve">Зарегистрировать уполномоченным представителем Ростовского регионального отделения Политической партии </w:t>
      </w:r>
      <w:r w:rsidRPr="00820839">
        <w:rPr>
          <w:rFonts w:ascii="Times New Roman" w:hAnsi="Times New Roman" w:cs="Times New Roman"/>
          <w:b/>
          <w:color w:val="000000"/>
          <w:sz w:val="28"/>
          <w:szCs w:val="28"/>
        </w:rPr>
        <w:t>ЛДПР</w:t>
      </w:r>
      <w:r w:rsidRPr="00820839">
        <w:rPr>
          <w:rFonts w:ascii="Times New Roman" w:hAnsi="Times New Roman" w:cs="Times New Roman"/>
          <w:color w:val="000000"/>
          <w:sz w:val="28"/>
          <w:szCs w:val="28"/>
        </w:rPr>
        <w:t xml:space="preserve"> - Либерально -демократической партии России</w:t>
      </w:r>
      <w:r w:rsidR="00C36261">
        <w:rPr>
          <w:rFonts w:ascii="Times New Roman" w:hAnsi="Times New Roman" w:cs="Times New Roman"/>
          <w:color w:val="000000"/>
          <w:sz w:val="28"/>
          <w:szCs w:val="28"/>
        </w:rPr>
        <w:t xml:space="preserve"> на выборах </w:t>
      </w:r>
      <w:r w:rsidRPr="00820839">
        <w:rPr>
          <w:rFonts w:ascii="Times New Roman" w:hAnsi="Times New Roman" w:cs="Times New Roman"/>
          <w:color w:val="000000"/>
          <w:sz w:val="28"/>
          <w:szCs w:val="28"/>
        </w:rPr>
        <w:t xml:space="preserve">депутатов Собрания депутатов </w:t>
      </w:r>
      <w:r w:rsidR="004B4017">
        <w:rPr>
          <w:rFonts w:ascii="Times New Roman" w:hAnsi="Times New Roman" w:cs="Times New Roman"/>
          <w:color w:val="000000"/>
          <w:sz w:val="28"/>
          <w:szCs w:val="28"/>
        </w:rPr>
        <w:t xml:space="preserve">Ермаковского </w:t>
      </w:r>
      <w:r w:rsidRPr="00820839">
        <w:rPr>
          <w:rFonts w:ascii="Times New Roman" w:hAnsi="Times New Roman" w:cs="Times New Roman"/>
          <w:color w:val="000000"/>
          <w:sz w:val="28"/>
          <w:szCs w:val="28"/>
        </w:rPr>
        <w:t>сельского поселения шестого</w:t>
      </w:r>
      <w:r w:rsidR="00C36261">
        <w:rPr>
          <w:rFonts w:ascii="Times New Roman" w:hAnsi="Times New Roman" w:cs="Times New Roman"/>
          <w:color w:val="000000"/>
          <w:sz w:val="28"/>
          <w:szCs w:val="28"/>
        </w:rPr>
        <w:t xml:space="preserve"> созыва</w:t>
      </w:r>
      <w:r w:rsidR="005B0664" w:rsidRPr="005B0664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5B0664">
        <w:rPr>
          <w:rFonts w:ascii="Times New Roman" w:hAnsi="Times New Roman" w:cs="Times New Roman"/>
          <w:color w:val="000000"/>
          <w:sz w:val="28"/>
          <w:szCs w:val="28"/>
        </w:rPr>
        <w:t>Колмычкову</w:t>
      </w:r>
      <w:proofErr w:type="spellEnd"/>
      <w:r w:rsidR="005B0664">
        <w:rPr>
          <w:rFonts w:ascii="Times New Roman" w:hAnsi="Times New Roman" w:cs="Times New Roman"/>
          <w:color w:val="000000"/>
          <w:sz w:val="28"/>
          <w:szCs w:val="28"/>
        </w:rPr>
        <w:t xml:space="preserve"> Наталью Александровну</w:t>
      </w:r>
      <w:r w:rsidR="00C36261">
        <w:rPr>
          <w:rFonts w:ascii="Times New Roman" w:hAnsi="Times New Roman" w:cs="Times New Roman"/>
          <w:color w:val="000000"/>
          <w:sz w:val="28"/>
          <w:szCs w:val="28"/>
        </w:rPr>
        <w:t>.</w:t>
      </w:r>
      <w:bookmarkStart w:id="0" w:name="_GoBack"/>
      <w:bookmarkEnd w:id="0"/>
    </w:p>
    <w:p w:rsidR="007E0444" w:rsidRPr="00B73ED2" w:rsidRDefault="00AA1E89" w:rsidP="00B73ED2">
      <w:pPr>
        <w:suppressAutoHyphens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lastRenderedPageBreak/>
        <w:t>2</w:t>
      </w:r>
      <w:r w:rsidR="007E0444" w:rsidRPr="00B73ED2">
        <w:rPr>
          <w:rFonts w:ascii="Times New Roman" w:hAnsi="Times New Roman" w:cs="Times New Roman"/>
          <w:sz w:val="28"/>
          <w:szCs w:val="28"/>
          <w:lang w:eastAsia="ru-RU"/>
        </w:rPr>
        <w:t>. Разместить настоящее постановление на сайте Территориальной избирательной комиссии Тацинского района Ростовской области в информационно-телекоммуникационной сети «Интернет».</w:t>
      </w:r>
    </w:p>
    <w:p w:rsidR="007E0444" w:rsidRPr="00B73ED2" w:rsidRDefault="00AA1E89" w:rsidP="00B73ED2">
      <w:pPr>
        <w:suppressAutoHyphens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3</w:t>
      </w:r>
      <w:r w:rsidR="007E0444" w:rsidRPr="00B73ED2">
        <w:rPr>
          <w:rFonts w:ascii="Times New Roman" w:hAnsi="Times New Roman" w:cs="Times New Roman"/>
          <w:sz w:val="28"/>
          <w:szCs w:val="28"/>
          <w:lang w:eastAsia="ru-RU"/>
        </w:rPr>
        <w:t>. Контроль за выполнением настоящего постановления возложить на секретаря Территориальной избирательной комиссии Тацинского района Р</w:t>
      </w:r>
      <w:r w:rsidR="005F2909">
        <w:rPr>
          <w:rFonts w:ascii="Times New Roman" w:hAnsi="Times New Roman" w:cs="Times New Roman"/>
          <w:sz w:val="28"/>
          <w:szCs w:val="28"/>
          <w:lang w:eastAsia="ru-RU"/>
        </w:rPr>
        <w:t>остовс</w:t>
      </w:r>
      <w:r>
        <w:rPr>
          <w:rFonts w:ascii="Times New Roman" w:hAnsi="Times New Roman" w:cs="Times New Roman"/>
          <w:sz w:val="28"/>
          <w:szCs w:val="28"/>
          <w:lang w:eastAsia="ru-RU"/>
        </w:rPr>
        <w:t>кой области Игнатову</w:t>
      </w:r>
      <w:r w:rsidR="00420906" w:rsidRPr="00420906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420906">
        <w:rPr>
          <w:rFonts w:ascii="Times New Roman" w:hAnsi="Times New Roman" w:cs="Times New Roman"/>
          <w:sz w:val="28"/>
          <w:szCs w:val="28"/>
          <w:lang w:eastAsia="ru-RU"/>
        </w:rPr>
        <w:t>Е.Н.</w:t>
      </w:r>
    </w:p>
    <w:p w:rsidR="007E0444" w:rsidRPr="00B73ED2" w:rsidRDefault="007E0444" w:rsidP="00B73ED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7E0444" w:rsidRPr="00B73ED2" w:rsidRDefault="007E0444" w:rsidP="0042090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B73ED2">
        <w:rPr>
          <w:rFonts w:ascii="Times New Roman" w:hAnsi="Times New Roman" w:cs="Times New Roman"/>
          <w:sz w:val="28"/>
          <w:szCs w:val="28"/>
          <w:lang w:eastAsia="ru-RU"/>
        </w:rPr>
        <w:t xml:space="preserve">Председатель комиссии </w:t>
      </w:r>
      <w:r w:rsidRPr="00B73ED2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B73ED2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B73ED2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B73ED2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B73ED2">
        <w:rPr>
          <w:rFonts w:ascii="Times New Roman" w:hAnsi="Times New Roman" w:cs="Times New Roman"/>
          <w:sz w:val="28"/>
          <w:szCs w:val="28"/>
          <w:lang w:eastAsia="ru-RU"/>
        </w:rPr>
        <w:tab/>
      </w:r>
      <w:proofErr w:type="spellStart"/>
      <w:r w:rsidR="005479A4">
        <w:rPr>
          <w:rFonts w:ascii="Times New Roman" w:hAnsi="Times New Roman" w:cs="Times New Roman"/>
          <w:sz w:val="28"/>
          <w:szCs w:val="28"/>
          <w:lang w:eastAsia="ru-RU"/>
        </w:rPr>
        <w:t>Выпряжкина</w:t>
      </w:r>
      <w:proofErr w:type="spellEnd"/>
      <w:r w:rsidR="00420906" w:rsidRPr="00420906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420906">
        <w:rPr>
          <w:rFonts w:ascii="Times New Roman" w:hAnsi="Times New Roman" w:cs="Times New Roman"/>
          <w:sz w:val="28"/>
          <w:szCs w:val="28"/>
          <w:lang w:eastAsia="ru-RU"/>
        </w:rPr>
        <w:t>С.А.</w:t>
      </w:r>
    </w:p>
    <w:p w:rsidR="007E0444" w:rsidRPr="00B73ED2" w:rsidRDefault="007E0444" w:rsidP="00B73ED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7E0444" w:rsidRPr="00B73ED2" w:rsidRDefault="007E0444" w:rsidP="00B73ED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7E0444" w:rsidRPr="00B73ED2" w:rsidRDefault="007E0444" w:rsidP="005479A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B73ED2">
        <w:rPr>
          <w:rFonts w:ascii="Times New Roman" w:hAnsi="Times New Roman" w:cs="Times New Roman"/>
          <w:sz w:val="28"/>
          <w:szCs w:val="28"/>
          <w:lang w:eastAsia="ru-RU"/>
        </w:rPr>
        <w:t>Секре</w:t>
      </w:r>
      <w:r w:rsidR="00AA1E89">
        <w:rPr>
          <w:rFonts w:ascii="Times New Roman" w:hAnsi="Times New Roman" w:cs="Times New Roman"/>
          <w:sz w:val="28"/>
          <w:szCs w:val="28"/>
          <w:lang w:eastAsia="ru-RU"/>
        </w:rPr>
        <w:t xml:space="preserve">тарь комиссии </w:t>
      </w:r>
      <w:r w:rsidR="00AA1E89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="00AA1E89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="00AA1E89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="00AA1E89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="00AA1E89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="00AA1E89">
        <w:rPr>
          <w:rFonts w:ascii="Times New Roman" w:hAnsi="Times New Roman" w:cs="Times New Roman"/>
          <w:sz w:val="28"/>
          <w:szCs w:val="28"/>
          <w:lang w:eastAsia="ru-RU"/>
        </w:rPr>
        <w:tab/>
        <w:t>Игнатова</w:t>
      </w:r>
      <w:r w:rsidR="00420906" w:rsidRPr="00420906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420906">
        <w:rPr>
          <w:rFonts w:ascii="Times New Roman" w:hAnsi="Times New Roman" w:cs="Times New Roman"/>
          <w:sz w:val="28"/>
          <w:szCs w:val="28"/>
          <w:lang w:eastAsia="ru-RU"/>
        </w:rPr>
        <w:t>Е.Н.</w:t>
      </w:r>
      <w:r w:rsidRPr="00B73ED2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B73ED2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B73ED2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B73ED2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B73ED2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B73ED2">
        <w:rPr>
          <w:rFonts w:ascii="Times New Roman" w:hAnsi="Times New Roman" w:cs="Times New Roman"/>
          <w:sz w:val="28"/>
          <w:szCs w:val="28"/>
          <w:lang w:eastAsia="ru-RU"/>
        </w:rPr>
        <w:tab/>
      </w:r>
    </w:p>
    <w:p w:rsidR="007E0444" w:rsidRPr="00B73ED2" w:rsidRDefault="007E0444" w:rsidP="00B73ED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7E0444" w:rsidRPr="00B73ED2" w:rsidRDefault="007E0444" w:rsidP="00B73ED2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7E0444" w:rsidRPr="00B73ED2" w:rsidRDefault="007E0444" w:rsidP="00B73ED2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7E0444" w:rsidRPr="00B73ED2" w:rsidRDefault="007E0444" w:rsidP="00B73ED2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7E0444" w:rsidRPr="00B73ED2" w:rsidRDefault="007E0444" w:rsidP="00B73ED2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7E0444" w:rsidRPr="00B73ED2" w:rsidRDefault="007E0444" w:rsidP="00B73ED2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7E0444" w:rsidRPr="00B73ED2" w:rsidRDefault="007E0444" w:rsidP="00B73ED2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7E0444" w:rsidRPr="00B73ED2" w:rsidRDefault="007E0444" w:rsidP="00B73ED2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7E0444" w:rsidRPr="00B73ED2" w:rsidRDefault="007E0444" w:rsidP="00B73ED2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7E0444" w:rsidRPr="00B73ED2" w:rsidRDefault="007E0444" w:rsidP="00B73ED2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7E0444" w:rsidRPr="00B73ED2" w:rsidRDefault="007E0444" w:rsidP="00B73ED2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7E0444" w:rsidRPr="00B73ED2" w:rsidRDefault="007E0444" w:rsidP="00B73ED2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7E0444" w:rsidRPr="00B73ED2" w:rsidRDefault="007E0444" w:rsidP="00B73ED2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7E0444" w:rsidRPr="00B73ED2" w:rsidRDefault="007E0444" w:rsidP="00B73ED2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7E0444" w:rsidRPr="00B73ED2" w:rsidRDefault="007E0444" w:rsidP="00B73ED2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7E0444" w:rsidRPr="00B73ED2" w:rsidRDefault="007E0444" w:rsidP="00B73ED2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7E0444" w:rsidRPr="00B73ED2" w:rsidRDefault="007E0444" w:rsidP="00B73ED2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7E0444" w:rsidRPr="00B73ED2" w:rsidRDefault="007E0444" w:rsidP="00B73ED2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7E0444" w:rsidRPr="00B73ED2" w:rsidRDefault="007E0444" w:rsidP="00B73ED2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7E0444" w:rsidRDefault="007E0444"/>
    <w:sectPr w:rsidR="007E0444" w:rsidSect="00820839">
      <w:headerReference w:type="default" r:id="rId8"/>
      <w:pgSz w:w="11906" w:h="16838" w:code="9"/>
      <w:pgMar w:top="426" w:right="851" w:bottom="709" w:left="1701" w:header="720" w:footer="720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D6CFB" w:rsidRDefault="006D6CFB" w:rsidP="0024401F">
      <w:pPr>
        <w:spacing w:after="0" w:line="240" w:lineRule="auto"/>
      </w:pPr>
      <w:r>
        <w:separator/>
      </w:r>
    </w:p>
  </w:endnote>
  <w:endnote w:type="continuationSeparator" w:id="0">
    <w:p w:rsidR="006D6CFB" w:rsidRDefault="006D6CFB" w:rsidP="002440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D6CFB" w:rsidRDefault="006D6CFB" w:rsidP="0024401F">
      <w:pPr>
        <w:spacing w:after="0" w:line="240" w:lineRule="auto"/>
      </w:pPr>
      <w:r>
        <w:separator/>
      </w:r>
    </w:p>
  </w:footnote>
  <w:footnote w:type="continuationSeparator" w:id="0">
    <w:p w:rsidR="006D6CFB" w:rsidRDefault="006D6CFB" w:rsidP="002440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E0444" w:rsidRPr="00607B8C" w:rsidRDefault="007E0444" w:rsidP="002C7D01">
    <w:pPr>
      <w:pStyle w:val="a4"/>
      <w:jc w:val="center"/>
    </w:pPr>
  </w:p>
  <w:p w:rsidR="007E0444" w:rsidRDefault="007E0444">
    <w:pPr>
      <w:pStyle w:val="1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10355F5"/>
    <w:multiLevelType w:val="multilevel"/>
    <w:tmpl w:val="8F18F49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isLgl/>
      <w:lvlText w:val="%1.%2"/>
      <w:lvlJc w:val="left"/>
      <w:pPr>
        <w:tabs>
          <w:tab w:val="num" w:pos="450"/>
        </w:tabs>
        <w:ind w:left="450" w:hanging="450"/>
      </w:pPr>
    </w:lvl>
    <w:lvl w:ilvl="2">
      <w:start w:val="1"/>
      <w:numFmt w:val="decimal"/>
      <w:isLgl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isLgl/>
      <w:lvlText w:val="%1.%2.%3.%4"/>
      <w:lvlJc w:val="left"/>
      <w:pPr>
        <w:tabs>
          <w:tab w:val="num" w:pos="1080"/>
        </w:tabs>
        <w:ind w:left="1080" w:hanging="1080"/>
      </w:pPr>
    </w:lvl>
    <w:lvl w:ilvl="4">
      <w:start w:val="1"/>
      <w:numFmt w:val="decimal"/>
      <w:isLgl/>
      <w:lvlText w:val="%1.%2.%3.%4.%5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isLgl/>
      <w:lvlText w:val="%1.%2.%3.%4.%5.%6"/>
      <w:lvlJc w:val="left"/>
      <w:pPr>
        <w:tabs>
          <w:tab w:val="num" w:pos="1440"/>
        </w:tabs>
        <w:ind w:left="1440" w:hanging="1440"/>
      </w:pPr>
    </w:lvl>
    <w:lvl w:ilvl="6">
      <w:start w:val="1"/>
      <w:numFmt w:val="decimal"/>
      <w:isLgl/>
      <w:lvlText w:val="%1.%2.%3.%4.%5.%6.%7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isLgl/>
      <w:lvlText w:val="%1.%2.%3.%4.%5.%6.%7.%8"/>
      <w:lvlJc w:val="left"/>
      <w:pPr>
        <w:tabs>
          <w:tab w:val="num" w:pos="1800"/>
        </w:tabs>
        <w:ind w:left="1800" w:hanging="1800"/>
      </w:pPr>
    </w:lvl>
    <w:lvl w:ilvl="8">
      <w:start w:val="1"/>
      <w:numFmt w:val="decimal"/>
      <w:isLgl/>
      <w:lvlText w:val="%1.%2.%3.%4.%5.%6.%7.%8.%9"/>
      <w:lvlJc w:val="left"/>
      <w:pPr>
        <w:tabs>
          <w:tab w:val="num" w:pos="2160"/>
        </w:tabs>
        <w:ind w:left="2160" w:hanging="21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defaultTabStop w:val="708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73ED2"/>
    <w:rsid w:val="000D3534"/>
    <w:rsid w:val="001168D3"/>
    <w:rsid w:val="001223C2"/>
    <w:rsid w:val="001363DE"/>
    <w:rsid w:val="001923DA"/>
    <w:rsid w:val="002428D4"/>
    <w:rsid w:val="0024401F"/>
    <w:rsid w:val="00270BFA"/>
    <w:rsid w:val="002C7D01"/>
    <w:rsid w:val="002E612D"/>
    <w:rsid w:val="0039167B"/>
    <w:rsid w:val="00394786"/>
    <w:rsid w:val="00420906"/>
    <w:rsid w:val="00433B81"/>
    <w:rsid w:val="00464038"/>
    <w:rsid w:val="004B4017"/>
    <w:rsid w:val="005479A4"/>
    <w:rsid w:val="005A48E9"/>
    <w:rsid w:val="005B0664"/>
    <w:rsid w:val="005F2909"/>
    <w:rsid w:val="00607B8C"/>
    <w:rsid w:val="00653540"/>
    <w:rsid w:val="006708F7"/>
    <w:rsid w:val="006967DB"/>
    <w:rsid w:val="006D6CFB"/>
    <w:rsid w:val="00711F5E"/>
    <w:rsid w:val="007461B4"/>
    <w:rsid w:val="007E0444"/>
    <w:rsid w:val="00820839"/>
    <w:rsid w:val="0086138C"/>
    <w:rsid w:val="00895B6A"/>
    <w:rsid w:val="008B5344"/>
    <w:rsid w:val="008B6A7B"/>
    <w:rsid w:val="009126FA"/>
    <w:rsid w:val="00957C82"/>
    <w:rsid w:val="009920F2"/>
    <w:rsid w:val="009E7350"/>
    <w:rsid w:val="00AA1E89"/>
    <w:rsid w:val="00AB2470"/>
    <w:rsid w:val="00AD452F"/>
    <w:rsid w:val="00AE4FBC"/>
    <w:rsid w:val="00B20D22"/>
    <w:rsid w:val="00B73ED2"/>
    <w:rsid w:val="00BB1E7A"/>
    <w:rsid w:val="00C23C8F"/>
    <w:rsid w:val="00C36261"/>
    <w:rsid w:val="00C45651"/>
    <w:rsid w:val="00C77B7E"/>
    <w:rsid w:val="00C919DE"/>
    <w:rsid w:val="00CC440D"/>
    <w:rsid w:val="00D3729F"/>
    <w:rsid w:val="00D65D0F"/>
    <w:rsid w:val="00D743F7"/>
    <w:rsid w:val="00E45DD0"/>
    <w:rsid w:val="00EA602D"/>
    <w:rsid w:val="00EB2BD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72392401-8876-4997-8E74-97797F6C9F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4401F"/>
    <w:pPr>
      <w:spacing w:after="200" w:line="276" w:lineRule="auto"/>
    </w:pPr>
    <w:rPr>
      <w:rFonts w:cs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B73ED2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">
    <w:name w:val="Верхний колонтитул1"/>
    <w:basedOn w:val="a"/>
    <w:uiPriority w:val="99"/>
    <w:rsid w:val="00B73ED2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4">
    <w:name w:val="header"/>
    <w:basedOn w:val="a"/>
    <w:link w:val="10"/>
    <w:uiPriority w:val="99"/>
    <w:rsid w:val="00B73ED2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Верхний колонтитул Знак1"/>
    <w:link w:val="a4"/>
    <w:uiPriority w:val="99"/>
    <w:locked/>
    <w:rsid w:val="00B73ED2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a5">
    <w:name w:val="Верхний колонтитул Знак"/>
    <w:basedOn w:val="a0"/>
    <w:uiPriority w:val="99"/>
    <w:semiHidden/>
    <w:rsid w:val="00B73ED2"/>
  </w:style>
  <w:style w:type="paragraph" w:styleId="a6">
    <w:name w:val="Balloon Text"/>
    <w:basedOn w:val="a"/>
    <w:link w:val="a7"/>
    <w:uiPriority w:val="99"/>
    <w:semiHidden/>
    <w:rsid w:val="00B73ED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link w:val="a6"/>
    <w:uiPriority w:val="99"/>
    <w:semiHidden/>
    <w:locked/>
    <w:rsid w:val="00B73ED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327</Words>
  <Characters>1865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2188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Vote</cp:lastModifiedBy>
  <cp:revision>15</cp:revision>
  <cp:lastPrinted>2026-07-31T09:54:00Z</cp:lastPrinted>
  <dcterms:created xsi:type="dcterms:W3CDTF">2026-07-18T09:21:00Z</dcterms:created>
  <dcterms:modified xsi:type="dcterms:W3CDTF">2026-08-02T09:18:00Z</dcterms:modified>
</cp:coreProperties>
</file>