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D9A" w:rsidRDefault="0095496D">
      <w:pPr>
        <w:jc w:val="center"/>
      </w:pPr>
      <w:r w:rsidRPr="00A82DB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o:spid="_x0000_i1025" type="#_x0000_t75" style="width:51pt;height:54pt;visibility:visible;mso-wrap-style:square">
            <v:imagedata r:id="rId7" o:title=""/>
          </v:shape>
        </w:pict>
      </w:r>
    </w:p>
    <w:p w:rsidR="004A1D9A" w:rsidRDefault="004A1D9A">
      <w:pPr>
        <w:jc w:val="center"/>
      </w:pPr>
    </w:p>
    <w:p w:rsidR="004A1D9A" w:rsidRDefault="0095496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A1D9A" w:rsidRDefault="0095496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 РАЙОНА РОСТОВСКОЙ ОБЛАСТИ</w:t>
      </w:r>
    </w:p>
    <w:p w:rsidR="004A1D9A" w:rsidRDefault="004A1D9A">
      <w:pPr>
        <w:jc w:val="center"/>
        <w:rPr>
          <w:b/>
          <w:sz w:val="28"/>
          <w:szCs w:val="28"/>
        </w:rPr>
      </w:pPr>
    </w:p>
    <w:p w:rsidR="004A1D9A" w:rsidRDefault="009549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A1D9A" w:rsidRDefault="004A1D9A">
      <w:pPr>
        <w:jc w:val="center"/>
        <w:rPr>
          <w:b/>
          <w:sz w:val="28"/>
          <w:szCs w:val="28"/>
        </w:rPr>
      </w:pPr>
    </w:p>
    <w:p w:rsidR="004A1D9A" w:rsidRDefault="0095496D">
      <w:pPr>
        <w:jc w:val="both"/>
        <w:rPr>
          <w:sz w:val="28"/>
          <w:szCs w:val="28"/>
        </w:rPr>
      </w:pPr>
      <w:r w:rsidRPr="005670FE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5670FE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2026 года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 w:rsidR="005670FE">
        <w:rPr>
          <w:sz w:val="28"/>
          <w:szCs w:val="28"/>
        </w:rPr>
        <w:t>№ 16-5</w:t>
      </w:r>
    </w:p>
    <w:p w:rsidR="004A1D9A" w:rsidRDefault="0095496D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4A1D9A" w:rsidRDefault="004A1D9A">
      <w:pPr>
        <w:jc w:val="center"/>
        <w:rPr>
          <w:sz w:val="28"/>
          <w:szCs w:val="28"/>
        </w:rPr>
      </w:pPr>
    </w:p>
    <w:p w:rsidR="004A1D9A" w:rsidRDefault="0095496D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Ермаковского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сельского поселения шестого созыва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 w:rsidR="005670FE">
        <w:rPr>
          <w:b/>
          <w:sz w:val="28"/>
          <w:szCs w:val="28"/>
        </w:rPr>
        <w:t xml:space="preserve">Козлова </w:t>
      </w:r>
      <w:r>
        <w:rPr>
          <w:b/>
          <w:sz w:val="28"/>
          <w:szCs w:val="28"/>
        </w:rPr>
        <w:fldChar w:fldCharType="end"/>
      </w:r>
      <w:r w:rsidR="005670FE">
        <w:rPr>
          <w:b/>
          <w:sz w:val="28"/>
          <w:szCs w:val="28"/>
        </w:rPr>
        <w:t>Виктора Валерьевича</w:t>
      </w:r>
      <w:r>
        <w:rPr>
          <w:b/>
          <w:sz w:val="28"/>
          <w:szCs w:val="28"/>
        </w:rPr>
        <w:t xml:space="preserve"> по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>Ермаковскому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многомандатному избирательному округу</w:t>
      </w:r>
    </w:p>
    <w:p w:rsidR="004A1D9A" w:rsidRDefault="004A1D9A">
      <w:pPr>
        <w:ind w:right="1925"/>
        <w:jc w:val="both"/>
        <w:rPr>
          <w:b/>
          <w:sz w:val="28"/>
          <w:szCs w:val="28"/>
        </w:rPr>
      </w:pPr>
    </w:p>
    <w:p w:rsidR="004A1D9A" w:rsidRPr="005670FE" w:rsidRDefault="0095496D">
      <w:pPr>
        <w:pStyle w:val="33"/>
        <w:ind w:firstLine="708"/>
        <w:jc w:val="both"/>
        <w:rPr>
          <w:sz w:val="28"/>
          <w:szCs w:val="28"/>
          <w:lang w:val="ru-RU"/>
        </w:rPr>
      </w:pPr>
      <w:r w:rsidRPr="005670FE">
        <w:rPr>
          <w:sz w:val="28"/>
          <w:szCs w:val="28"/>
          <w:lang w:val="ru-RU"/>
        </w:rPr>
        <w:t>Проверив соответствие порядка выдви</w:t>
      </w:r>
      <w:r w:rsidRPr="005670FE">
        <w:rPr>
          <w:sz w:val="28"/>
          <w:szCs w:val="28"/>
          <w:lang w:val="ru-RU"/>
        </w:rPr>
        <w:t xml:space="preserve">жения кандидата в депутаты Собрания депутатов </w:t>
      </w:r>
      <w:r>
        <w:rPr>
          <w:sz w:val="28"/>
          <w:szCs w:val="28"/>
        </w:rPr>
        <w:fldChar w:fldCharType="begin"/>
      </w:r>
      <w:r w:rsidRPr="005670FE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5670FE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5670FE">
        <w:rPr>
          <w:sz w:val="28"/>
          <w:szCs w:val="28"/>
          <w:lang w:val="ru-RU"/>
        </w:rPr>
        <w:instrText xml:space="preserve">3" </w:instrText>
      </w:r>
      <w:r>
        <w:rPr>
          <w:sz w:val="28"/>
          <w:szCs w:val="28"/>
        </w:rPr>
        <w:fldChar w:fldCharType="separate"/>
      </w:r>
      <w:r w:rsidRPr="005670FE">
        <w:rPr>
          <w:sz w:val="28"/>
          <w:szCs w:val="28"/>
          <w:lang w:val="ru-RU"/>
        </w:rPr>
        <w:t>Ермаковского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 w:rsidRPr="005670FE">
        <w:rPr>
          <w:sz w:val="28"/>
          <w:szCs w:val="28"/>
          <w:lang w:val="ru-RU"/>
        </w:rPr>
        <w:t xml:space="preserve">сельского поселения шестого созыва </w:t>
      </w:r>
      <w:r w:rsidR="005670FE" w:rsidRPr="005670FE">
        <w:rPr>
          <w:sz w:val="28"/>
          <w:szCs w:val="28"/>
          <w:lang w:val="ru-RU"/>
        </w:rPr>
        <w:t xml:space="preserve">Козлова Виктора Валерьевича </w:t>
      </w:r>
      <w:bookmarkStart w:id="0" w:name="_GoBack"/>
      <w:bookmarkEnd w:id="0"/>
      <w:r w:rsidRPr="005670FE">
        <w:rPr>
          <w:sz w:val="28"/>
          <w:szCs w:val="28"/>
          <w:lang w:val="ru-RU"/>
        </w:rPr>
        <w:t xml:space="preserve">по </w:t>
      </w:r>
      <w:r>
        <w:rPr>
          <w:sz w:val="28"/>
          <w:szCs w:val="28"/>
        </w:rPr>
        <w:fldChar w:fldCharType="begin"/>
      </w:r>
      <w:r w:rsidRPr="005670FE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5670FE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5670FE">
        <w:rPr>
          <w:sz w:val="28"/>
          <w:szCs w:val="28"/>
          <w:lang w:val="ru-RU"/>
        </w:rPr>
        <w:instrText xml:space="preserve">4" </w:instrText>
      </w:r>
      <w:r>
        <w:rPr>
          <w:sz w:val="28"/>
          <w:szCs w:val="28"/>
        </w:rPr>
        <w:fldChar w:fldCharType="separate"/>
      </w:r>
      <w:r w:rsidRPr="005670FE">
        <w:rPr>
          <w:sz w:val="28"/>
          <w:szCs w:val="28"/>
          <w:lang w:val="ru-RU"/>
        </w:rPr>
        <w:t>Ермаковскому</w:t>
      </w:r>
      <w:r>
        <w:rPr>
          <w:sz w:val="28"/>
          <w:szCs w:val="28"/>
        </w:rPr>
        <w:fldChar w:fldCharType="end"/>
      </w:r>
      <w:r w:rsidRPr="005670FE">
        <w:rPr>
          <w:sz w:val="28"/>
          <w:szCs w:val="28"/>
          <w:lang w:val="ru-RU"/>
        </w:rPr>
        <w:t xml:space="preserve"> многомандатному избирательному округу, выдвинутого Тацинским местным отделени</w:t>
      </w:r>
      <w:r w:rsidRPr="005670FE">
        <w:rPr>
          <w:sz w:val="28"/>
          <w:szCs w:val="28"/>
          <w:lang w:val="ru-RU"/>
        </w:rPr>
        <w:t>ем Партии «ЕДИНАЯ РОССИЯ</w:t>
      </w:r>
      <w:r>
        <w:rPr>
          <w:sz w:val="28"/>
          <w:szCs w:val="28"/>
          <w:lang w:val="ru-RU"/>
        </w:rPr>
        <w:t>»</w:t>
      </w:r>
      <w:r w:rsidRPr="005670FE">
        <w:rPr>
          <w:sz w:val="28"/>
          <w:szCs w:val="28"/>
          <w:lang w:val="ru-RU"/>
        </w:rPr>
        <w:t>,</w:t>
      </w:r>
      <w:r w:rsidRPr="005670FE">
        <w:rPr>
          <w:bCs/>
          <w:sz w:val="28"/>
          <w:szCs w:val="28"/>
          <w:lang w:val="ru-RU"/>
        </w:rPr>
        <w:t xml:space="preserve"> </w:t>
      </w:r>
      <w:r w:rsidRPr="005670FE">
        <w:rPr>
          <w:sz w:val="28"/>
          <w:szCs w:val="28"/>
          <w:lang w:val="ru-RU"/>
        </w:rPr>
        <w:t>а также документов, представленных  в Территориальную избирательную комиссию Тацинского района Ростовской области для уведомления о выдвижении и регистрации кандидата, требованиям Федерального закона от 12.06.2002 № 67-ФЗ «Об осн</w:t>
      </w:r>
      <w:r w:rsidRPr="005670FE">
        <w:rPr>
          <w:sz w:val="28"/>
          <w:szCs w:val="28"/>
          <w:lang w:val="ru-RU"/>
        </w:rPr>
        <w:t>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</w:t>
      </w:r>
      <w:r w:rsidRPr="005670FE">
        <w:rPr>
          <w:sz w:val="28"/>
          <w:szCs w:val="28"/>
          <w:lang w:val="ru-RU"/>
        </w:rPr>
        <w:t xml:space="preserve">татьями 17, 33 указанного Областного закона, </w:t>
      </w:r>
    </w:p>
    <w:p w:rsidR="004A1D9A" w:rsidRDefault="0095496D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Тацинского района </w:t>
      </w:r>
    </w:p>
    <w:p w:rsidR="004A1D9A" w:rsidRDefault="0095496D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4A1D9A" w:rsidRDefault="004A1D9A">
      <w:pPr>
        <w:pStyle w:val="Postan"/>
        <w:rPr>
          <w:szCs w:val="28"/>
        </w:rPr>
      </w:pPr>
    </w:p>
    <w:p w:rsidR="004A1D9A" w:rsidRPr="005670FE" w:rsidRDefault="0095496D">
      <w:pPr>
        <w:pStyle w:val="33"/>
        <w:spacing w:line="360" w:lineRule="auto"/>
        <w:ind w:firstLine="528"/>
        <w:jc w:val="both"/>
        <w:rPr>
          <w:bCs/>
          <w:sz w:val="28"/>
          <w:szCs w:val="28"/>
          <w:lang w:val="ru-RU"/>
        </w:rPr>
      </w:pPr>
      <w:r w:rsidRPr="005670FE">
        <w:rPr>
          <w:bCs/>
          <w:sz w:val="28"/>
          <w:szCs w:val="28"/>
          <w:lang w:val="ru-RU"/>
        </w:rPr>
        <w:t xml:space="preserve">1. Зарегистрировать </w:t>
      </w:r>
      <w:r>
        <w:rPr>
          <w:bCs/>
          <w:sz w:val="28"/>
          <w:szCs w:val="28"/>
        </w:rPr>
        <w:fldChar w:fldCharType="begin"/>
      </w:r>
      <w:r w:rsidRPr="005670FE">
        <w:rPr>
          <w:bCs/>
          <w:sz w:val="28"/>
          <w:szCs w:val="28"/>
          <w:lang w:val="ru-RU"/>
        </w:rPr>
        <w:instrText xml:space="preserve"> </w:instrText>
      </w:r>
      <w:r>
        <w:rPr>
          <w:bCs/>
          <w:sz w:val="28"/>
          <w:szCs w:val="28"/>
        </w:rPr>
        <w:instrText>MERGEFIELD</w:instrText>
      </w:r>
      <w:r w:rsidRPr="005670FE">
        <w:rPr>
          <w:bCs/>
          <w:sz w:val="28"/>
          <w:szCs w:val="28"/>
          <w:lang w:val="ru-RU"/>
        </w:rPr>
        <w:instrText xml:space="preserve"> Ф3 </w:instrText>
      </w:r>
      <w:r>
        <w:rPr>
          <w:bCs/>
          <w:sz w:val="28"/>
          <w:szCs w:val="28"/>
        </w:rPr>
        <w:fldChar w:fldCharType="separate"/>
      </w:r>
      <w:r w:rsidRPr="005670FE">
        <w:rPr>
          <w:bCs/>
          <w:sz w:val="28"/>
          <w:szCs w:val="28"/>
          <w:lang w:val="ru-RU"/>
        </w:rPr>
        <w:t>Козлова Виктора Валерьевича</w:t>
      </w:r>
      <w:r>
        <w:rPr>
          <w:bCs/>
          <w:sz w:val="28"/>
          <w:szCs w:val="28"/>
        </w:rPr>
        <w:fldChar w:fldCharType="end"/>
      </w:r>
      <w:r w:rsidRPr="005670FE">
        <w:rPr>
          <w:bCs/>
          <w:sz w:val="28"/>
          <w:szCs w:val="28"/>
          <w:lang w:val="ru-RU"/>
        </w:rPr>
        <w:t>, 1998 года рождения, Ростовская область, Тацинский</w:t>
      </w:r>
      <w:r w:rsidRPr="005670FE">
        <w:rPr>
          <w:bCs/>
          <w:sz w:val="28"/>
          <w:szCs w:val="28"/>
          <w:lang w:val="ru-RU"/>
        </w:rPr>
        <w:t xml:space="preserve"> район, ст. Ермаковская, </w:t>
      </w:r>
      <w:r>
        <w:rPr>
          <w:bCs/>
          <w:sz w:val="28"/>
          <w:szCs w:val="28"/>
          <w:lang w:val="ru-RU"/>
        </w:rPr>
        <w:t>Индивидуальный предприниматель Глава крестьянского фермерского хозяйства Козлов Валерий Владимирович, агронома,</w:t>
      </w:r>
      <w:r w:rsidRPr="005670FE">
        <w:rPr>
          <w:bCs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fldChar w:fldCharType="begin"/>
      </w:r>
      <w:r w:rsidRPr="005670FE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5670FE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DD</w:instrText>
      </w:r>
      <w:r w:rsidRPr="005670FE">
        <w:rPr>
          <w:sz w:val="28"/>
          <w:szCs w:val="28"/>
          <w:lang w:val="ru-RU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5670FE">
        <w:rPr>
          <w:sz w:val="28"/>
          <w:szCs w:val="28"/>
          <w:lang w:val="ru-RU"/>
        </w:rPr>
        <w:t>выдвинутого</w:t>
      </w:r>
      <w:r>
        <w:rPr>
          <w:sz w:val="28"/>
          <w:szCs w:val="28"/>
        </w:rPr>
        <w:fldChar w:fldCharType="end"/>
      </w:r>
      <w:r w:rsidRPr="005670FE">
        <w:rPr>
          <w:sz w:val="28"/>
          <w:szCs w:val="28"/>
          <w:lang w:val="ru-RU"/>
        </w:rPr>
        <w:t xml:space="preserve"> Тацинским местным отделением Партии «ЕДИНАЯ РОССИЯ</w:t>
      </w:r>
      <w:r>
        <w:rPr>
          <w:sz w:val="28"/>
          <w:szCs w:val="28"/>
          <w:lang w:val="ru-RU"/>
        </w:rPr>
        <w:t>»</w:t>
      </w:r>
      <w:r w:rsidRPr="005670FE">
        <w:rPr>
          <w:sz w:val="28"/>
          <w:szCs w:val="28"/>
          <w:lang w:val="ru-RU"/>
        </w:rPr>
        <w:t xml:space="preserve"> кандидатом в депутаты </w:t>
      </w:r>
      <w:r w:rsidRPr="005670FE">
        <w:rPr>
          <w:sz w:val="28"/>
          <w:szCs w:val="28"/>
          <w:lang w:val="ru-RU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 w:rsidRPr="005670FE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5670FE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V</w:instrText>
      </w:r>
      <w:r w:rsidRPr="005670FE">
        <w:rPr>
          <w:sz w:val="28"/>
          <w:szCs w:val="28"/>
          <w:lang w:val="ru-RU"/>
        </w:rPr>
        <w:instrText xml:space="preserve">5" </w:instrText>
      </w:r>
      <w:r>
        <w:rPr>
          <w:sz w:val="28"/>
          <w:szCs w:val="28"/>
        </w:rPr>
        <w:fldChar w:fldCharType="separate"/>
      </w:r>
      <w:r w:rsidRPr="005670FE">
        <w:rPr>
          <w:sz w:val="28"/>
          <w:szCs w:val="28"/>
          <w:lang w:val="ru-RU"/>
        </w:rPr>
        <w:t>Ермаковского</w:t>
      </w:r>
      <w:r>
        <w:rPr>
          <w:sz w:val="28"/>
          <w:szCs w:val="28"/>
        </w:rPr>
        <w:fldChar w:fldCharType="end"/>
      </w:r>
      <w:r w:rsidRPr="005670FE">
        <w:rPr>
          <w:sz w:val="28"/>
          <w:szCs w:val="28"/>
          <w:lang w:val="ru-RU"/>
        </w:rPr>
        <w:t xml:space="preserve"> сельского поселения шестого созыва.</w:t>
      </w:r>
    </w:p>
    <w:p w:rsidR="004A1D9A" w:rsidRDefault="0095496D">
      <w:pPr>
        <w:pStyle w:val="Postan"/>
        <w:spacing w:line="360" w:lineRule="auto"/>
        <w:ind w:firstLine="528"/>
        <w:jc w:val="left"/>
        <w:rPr>
          <w:szCs w:val="28"/>
        </w:rPr>
      </w:pPr>
      <w:r>
        <w:rPr>
          <w:szCs w:val="28"/>
        </w:rPr>
        <w:lastRenderedPageBreak/>
        <w:t xml:space="preserve">Дата регистрации 07 августа 2026 года, время регистрации 10 часов </w:t>
      </w:r>
      <w:r>
        <w:rPr>
          <w:szCs w:val="28"/>
        </w:rPr>
        <w:fldChar w:fldCharType="begin"/>
      </w:r>
      <w:r>
        <w:rPr>
          <w:szCs w:val="28"/>
        </w:rPr>
        <w:instrText xml:space="preserve"> MERGEFIELD Д2 </w:instrText>
      </w:r>
      <w:r>
        <w:rPr>
          <w:szCs w:val="28"/>
        </w:rPr>
        <w:fldChar w:fldCharType="separate"/>
      </w:r>
      <w:r>
        <w:rPr>
          <w:szCs w:val="28"/>
        </w:rPr>
        <w:t>12</w:t>
      </w:r>
      <w:r>
        <w:rPr>
          <w:szCs w:val="28"/>
        </w:rPr>
        <w:fldChar w:fldCharType="end"/>
      </w:r>
      <w:r>
        <w:rPr>
          <w:szCs w:val="28"/>
        </w:rPr>
        <w:t xml:space="preserve"> минут.</w:t>
      </w:r>
    </w:p>
    <w:p w:rsidR="004A1D9A" w:rsidRPr="005670FE" w:rsidRDefault="0095496D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5670FE">
        <w:rPr>
          <w:bCs/>
          <w:sz w:val="28"/>
          <w:szCs w:val="28"/>
          <w:lang w:val="ru-RU"/>
        </w:rPr>
        <w:t>2. Выдать зарегистрированному кандидату удостоверение установленного образ</w:t>
      </w:r>
      <w:r w:rsidRPr="005670FE">
        <w:rPr>
          <w:bCs/>
          <w:sz w:val="28"/>
          <w:szCs w:val="28"/>
          <w:lang w:val="ru-RU"/>
        </w:rPr>
        <w:t>ца.</w:t>
      </w:r>
    </w:p>
    <w:p w:rsidR="004A1D9A" w:rsidRPr="005670FE" w:rsidRDefault="0095496D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5670FE">
        <w:rPr>
          <w:bCs/>
          <w:sz w:val="28"/>
          <w:szCs w:val="28"/>
          <w:lang w:val="ru-RU"/>
        </w:rPr>
        <w:t>3. Опубликовать сведения о зарегистрированном кандидате в объеме, подлежащем размещению в избирательном бюллетене. в сетевом издании «</w:t>
      </w:r>
      <w:r>
        <w:rPr>
          <w:bCs/>
          <w:sz w:val="28"/>
          <w:szCs w:val="28"/>
        </w:rPr>
        <w:t>RAJONNIEVESTI</w:t>
      </w:r>
      <w:r w:rsidRPr="005670FE">
        <w:rPr>
          <w:bCs/>
          <w:sz w:val="28"/>
          <w:szCs w:val="28"/>
          <w:lang w:val="ru-RU"/>
        </w:rPr>
        <w:t>» (Районныевести).</w:t>
      </w:r>
    </w:p>
    <w:p w:rsidR="004A1D9A" w:rsidRDefault="0095496D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Разместить настоящее постановление на странице</w:t>
      </w:r>
      <w:r>
        <w:rPr>
          <w:sz w:val="28"/>
          <w:szCs w:val="28"/>
        </w:rPr>
        <w:t xml:space="preserve"> Территориальной избирательной комиссии Тацинского района Ростовской области в  информационно-телекоммуникационной сети «Интернет».</w:t>
      </w:r>
    </w:p>
    <w:p w:rsidR="004A1D9A" w:rsidRDefault="0095496D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Контроль за выполнением настоящего постановления возложить на секретаря Территориальной избирательной комиссии Тацинског</w:t>
      </w:r>
      <w:r>
        <w:rPr>
          <w:sz w:val="28"/>
          <w:szCs w:val="28"/>
        </w:rPr>
        <w:t>о района Ростовской области Игнатову Е.Н.</w:t>
      </w:r>
    </w:p>
    <w:p w:rsidR="004A1D9A" w:rsidRDefault="004A1D9A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4A1D9A" w:rsidRDefault="0095496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Выпряжкина С.А.</w:t>
      </w:r>
    </w:p>
    <w:p w:rsidR="004A1D9A" w:rsidRDefault="004A1D9A">
      <w:pPr>
        <w:spacing w:line="360" w:lineRule="auto"/>
        <w:jc w:val="both"/>
        <w:rPr>
          <w:sz w:val="28"/>
          <w:szCs w:val="28"/>
        </w:rPr>
      </w:pPr>
    </w:p>
    <w:p w:rsidR="004A1D9A" w:rsidRDefault="0095496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Игнатова Е.Н.</w:t>
      </w:r>
    </w:p>
    <w:p w:rsidR="004A1D9A" w:rsidRDefault="004A1D9A"/>
    <w:p w:rsidR="004A1D9A" w:rsidRPr="005670FE" w:rsidRDefault="004A1D9A">
      <w:pPr>
        <w:pStyle w:val="33"/>
        <w:spacing w:line="360" w:lineRule="auto"/>
        <w:jc w:val="both"/>
        <w:rPr>
          <w:bCs/>
          <w:sz w:val="28"/>
          <w:szCs w:val="28"/>
          <w:lang w:val="ru-RU"/>
        </w:rPr>
      </w:pPr>
    </w:p>
    <w:sectPr w:rsidR="004A1D9A" w:rsidRPr="005670F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96D" w:rsidRDefault="0095496D">
      <w:r>
        <w:separator/>
      </w:r>
    </w:p>
  </w:endnote>
  <w:endnote w:type="continuationSeparator" w:id="0">
    <w:p w:rsidR="0095496D" w:rsidRDefault="00954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96D" w:rsidRDefault="0095496D">
      <w:r>
        <w:separator/>
      </w:r>
    </w:p>
  </w:footnote>
  <w:footnote w:type="continuationSeparator" w:id="0">
    <w:p w:rsidR="0095496D" w:rsidRDefault="009549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697FFC"/>
    <w:multiLevelType w:val="hybridMultilevel"/>
    <w:tmpl w:val="5FD4E672"/>
    <w:lvl w:ilvl="0" w:tplc="6A7C7FC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</w:lvl>
    <w:lvl w:ilvl="1" w:tplc="270092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682DE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D0D3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CEB5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CEDC7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4CC9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0C81C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F66EF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1D9A"/>
    <w:rsid w:val="004A1D9A"/>
    <w:rsid w:val="005670FE"/>
    <w:rsid w:val="0095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CC9E1"/>
  <w15:docId w15:val="{7553B36B-2C39-421E-B93A-C2155F547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  <w:lang w:val="en-US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390</Words>
  <Characters>2229</Characters>
  <Application>Microsoft Office Word</Application>
  <DocSecurity>0</DocSecurity>
  <Lines>18</Lines>
  <Paragraphs>5</Paragraphs>
  <ScaleCrop>false</ScaleCrop>
  <Company>Microsoft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Vote</cp:lastModifiedBy>
  <cp:revision>5</cp:revision>
  <dcterms:created xsi:type="dcterms:W3CDTF">2026-08-04T08:31:00Z</dcterms:created>
  <dcterms:modified xsi:type="dcterms:W3CDTF">2026-08-09T08:58:00Z</dcterms:modified>
  <cp:version>786432</cp:version>
</cp:coreProperties>
</file>