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27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9D6764">
        <w:rPr>
          <w:sz w:val="28"/>
        </w:rPr>
        <w:t>52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9D6764">
        <w:rPr>
          <w:b/>
          <w:sz w:val="28"/>
          <w:szCs w:val="28"/>
        </w:rPr>
        <w:t xml:space="preserve">  № 2346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9D6764">
        <w:rPr>
          <w:sz w:val="28"/>
          <w:szCs w:val="28"/>
        </w:rPr>
        <w:t>№ 90-51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9D6764">
        <w:rPr>
          <w:sz w:val="28"/>
          <w:szCs w:val="28"/>
        </w:rPr>
        <w:t>2346</w:t>
      </w:r>
      <w:r w:rsidRPr="003A3571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9D6764">
        <w:rPr>
          <w:sz w:val="28"/>
          <w:szCs w:val="28"/>
        </w:rPr>
        <w:t>а, участка референдума № 2346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9D6764">
        <w:rPr>
          <w:sz w:val="28"/>
          <w:szCs w:val="28"/>
        </w:rPr>
        <w:t>Титову Любовь Валерьевну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9D6764">
        <w:rPr>
          <w:sz w:val="28"/>
          <w:szCs w:val="28"/>
        </w:rPr>
        <w:t>2346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D6764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35</cp:revision>
  <cp:lastPrinted>2018-05-28T08:48:00Z</cp:lastPrinted>
  <dcterms:created xsi:type="dcterms:W3CDTF">2016-01-12T12:44:00Z</dcterms:created>
  <dcterms:modified xsi:type="dcterms:W3CDTF">2018-05-28T08:48:00Z</dcterms:modified>
</cp:coreProperties>
</file>