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5F" w:rsidRPr="00474AB6" w:rsidRDefault="00851B9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9125" cy="647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195F" w:rsidRPr="00474AB6" w:rsidRDefault="001032B5" w:rsidP="0026195F">
      <w:pPr>
        <w:jc w:val="center"/>
        <w:rPr>
          <w:b/>
        </w:rPr>
      </w:pPr>
      <w:r>
        <w:rPr>
          <w:b/>
        </w:rPr>
        <w:t xml:space="preserve">ТЕРРИТОРИАЛЬНАЯ </w:t>
      </w:r>
      <w:r w:rsidR="0026195F" w:rsidRPr="00474AB6">
        <w:rPr>
          <w:b/>
        </w:rPr>
        <w:t xml:space="preserve">ИЗБИРАТЕЛЬНАЯ КОМИССИЯ </w:t>
      </w:r>
    </w:p>
    <w:p w:rsidR="0026195F" w:rsidRPr="00474AB6" w:rsidRDefault="00851B9F" w:rsidP="0026195F">
      <w:pPr>
        <w:jc w:val="center"/>
        <w:rPr>
          <w:b/>
          <w:sz w:val="22"/>
        </w:rPr>
      </w:pPr>
      <w:r>
        <w:rPr>
          <w:b/>
        </w:rPr>
        <w:t>ТАЦИНСКОГО</w:t>
      </w:r>
      <w:r w:rsidR="0026195F"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393338" w:rsidRDefault="003F6758" w:rsidP="00FC293F">
      <w:pPr>
        <w:jc w:val="center"/>
        <w:rPr>
          <w:szCs w:val="28"/>
        </w:rPr>
      </w:pPr>
      <w:r>
        <w:rPr>
          <w:szCs w:val="28"/>
        </w:rPr>
        <w:t>30 июн</w:t>
      </w:r>
      <w:r w:rsidR="001032B5" w:rsidRPr="001032B5">
        <w:rPr>
          <w:szCs w:val="28"/>
        </w:rPr>
        <w:t>я</w:t>
      </w:r>
      <w:r w:rsidR="00FC293F">
        <w:rPr>
          <w:szCs w:val="28"/>
        </w:rPr>
        <w:t xml:space="preserve"> 202</w:t>
      </w:r>
      <w:r w:rsidR="00BE6D6D">
        <w:rPr>
          <w:szCs w:val="28"/>
        </w:rPr>
        <w:t>6</w:t>
      </w:r>
      <w:r w:rsidR="00783EAA">
        <w:rPr>
          <w:szCs w:val="28"/>
        </w:rPr>
        <w:t xml:space="preserve"> года</w:t>
      </w:r>
      <w:r w:rsidR="00BE6D6D">
        <w:rPr>
          <w:szCs w:val="28"/>
        </w:rPr>
        <w:t xml:space="preserve">                                                                              </w:t>
      </w:r>
      <w:r w:rsidR="0026195F" w:rsidRPr="00393338">
        <w:rPr>
          <w:szCs w:val="28"/>
        </w:rPr>
        <w:t>№</w:t>
      </w:r>
      <w:r w:rsidR="002A6558">
        <w:rPr>
          <w:szCs w:val="28"/>
        </w:rPr>
        <w:t>10-21</w:t>
      </w:r>
      <w:r w:rsidR="0026195F" w:rsidRPr="00393338">
        <w:rPr>
          <w:szCs w:val="28"/>
        </w:rPr>
        <w:t xml:space="preserve"> </w:t>
      </w:r>
    </w:p>
    <w:p w:rsidR="0026195F" w:rsidRPr="00474AB6" w:rsidRDefault="00801FBC" w:rsidP="0026195F">
      <w:pPr>
        <w:jc w:val="center"/>
        <w:rPr>
          <w:szCs w:val="28"/>
        </w:rPr>
      </w:pPr>
      <w:r>
        <w:rPr>
          <w:szCs w:val="28"/>
        </w:rPr>
        <w:t>ст. Тацинская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990"/>
      </w:tblGrid>
      <w:tr w:rsidR="007F785A" w:rsidRPr="006E0F42" w:rsidTr="00F04059">
        <w:trPr>
          <w:trHeight w:val="1531"/>
        </w:trPr>
        <w:tc>
          <w:tcPr>
            <w:tcW w:w="6990" w:type="dxa"/>
            <w:shd w:val="clear" w:color="auto" w:fill="auto"/>
          </w:tcPr>
          <w:p w:rsidR="006D7F56" w:rsidRPr="006E0F42" w:rsidRDefault="007C7B2F" w:rsidP="00BE6D6D">
            <w:pPr>
              <w:suppressAutoHyphens/>
              <w:jc w:val="both"/>
              <w:rPr>
                <w:b/>
                <w:szCs w:val="28"/>
              </w:rPr>
            </w:pPr>
            <w:r w:rsidRPr="006E0F42"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 w:rsidRPr="006E0F42">
              <w:rPr>
                <w:b/>
                <w:szCs w:val="28"/>
              </w:rPr>
              <w:t xml:space="preserve">на </w:t>
            </w:r>
            <w:r w:rsidR="006E0F42" w:rsidRPr="006E0F42">
              <w:rPr>
                <w:rFonts w:ascii="Times New Roman CYR" w:hAnsi="Times New Roman CYR" w:cs="Times New Roman CYR"/>
                <w:b/>
                <w:szCs w:val="28"/>
              </w:rPr>
              <w:t xml:space="preserve">выборах депутатов </w:t>
            </w:r>
            <w:r w:rsidR="006E0F42" w:rsidRPr="006E0F42">
              <w:rPr>
                <w:b/>
                <w:bCs/>
                <w:szCs w:val="28"/>
              </w:rPr>
              <w:t>Собраний депутатов сельских поселений Тацинского района Ростовской области шестого созыва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C80626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C80626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D25330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D25330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EC14E9" w:rsidRDefault="00EC14E9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D25330" w:rsidRDefault="007F785A" w:rsidP="00D25330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01FBC">
        <w:rPr>
          <w:szCs w:val="28"/>
        </w:rPr>
        <w:t xml:space="preserve">Тацинского </w:t>
      </w:r>
      <w:r>
        <w:rPr>
          <w:szCs w:val="28"/>
        </w:rPr>
        <w:t xml:space="preserve">района </w:t>
      </w:r>
    </w:p>
    <w:p w:rsidR="007F785A" w:rsidRDefault="007F785A" w:rsidP="00D25330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D25330">
        <w:rPr>
          <w:szCs w:val="28"/>
        </w:rPr>
        <w:t xml:space="preserve"> </w:t>
      </w:r>
      <w:r w:rsidR="002B262D">
        <w:rPr>
          <w:szCs w:val="28"/>
        </w:rPr>
        <w:t>ПО</w:t>
      </w:r>
      <w:r>
        <w:rPr>
          <w:szCs w:val="28"/>
        </w:rPr>
        <w:t>СТАНОВЛЯЕТ:</w:t>
      </w:r>
    </w:p>
    <w:p w:rsidR="00D25330" w:rsidRDefault="00D25330" w:rsidP="00D25330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</w:p>
    <w:p w:rsidR="007F785A" w:rsidRPr="00D25330" w:rsidRDefault="007F785A" w:rsidP="00FC293F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 xml:space="preserve">Порядок </w:t>
      </w:r>
      <w:r w:rsidR="00FC293F">
        <w:rPr>
          <w:szCs w:val="28"/>
        </w:rPr>
        <w:t>и сроки</w:t>
      </w:r>
      <w:r w:rsidR="00FC293F" w:rsidRPr="00FC293F">
        <w:rPr>
          <w:szCs w:val="28"/>
        </w:rPr>
        <w:t xml:space="preserve"> изготовления, использования, передачи, заверения и уточнения второго экземпляра списка избирателей на</w:t>
      </w:r>
      <w:r w:rsidR="006E0F42">
        <w:rPr>
          <w:szCs w:val="28"/>
        </w:rPr>
        <w:t xml:space="preserve"> </w:t>
      </w:r>
      <w:r w:rsidR="006E0F42">
        <w:rPr>
          <w:rFonts w:ascii="Times New Roman CYR" w:hAnsi="Times New Roman CYR" w:cs="Times New Roman CYR"/>
          <w:szCs w:val="28"/>
        </w:rPr>
        <w:t xml:space="preserve">выборах депутатов </w:t>
      </w:r>
      <w:r w:rsidR="006E0F42">
        <w:rPr>
          <w:bCs/>
          <w:szCs w:val="28"/>
        </w:rPr>
        <w:t>Собраний депутатов сельских поселений Тацинского района Ростовской области шестого созыва</w:t>
      </w:r>
      <w:r w:rsidR="00D25330">
        <w:rPr>
          <w:szCs w:val="28"/>
        </w:rPr>
        <w:t xml:space="preserve"> согласно приложению </w:t>
      </w:r>
      <w:r w:rsidR="00D25330" w:rsidRPr="00200219">
        <w:rPr>
          <w:szCs w:val="28"/>
        </w:rPr>
        <w:t>к настоящему постановлению</w:t>
      </w:r>
      <w:r w:rsidR="00D25330">
        <w:rPr>
          <w:szCs w:val="28"/>
        </w:rPr>
        <w:t>.</w:t>
      </w:r>
    </w:p>
    <w:p w:rsidR="00D75E42" w:rsidRPr="00F41CBD" w:rsidRDefault="007F785A" w:rsidP="00FC293F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26195F">
        <w:rPr>
          <w:b w:val="0"/>
          <w:spacing w:val="0"/>
          <w:sz w:val="28"/>
        </w:rPr>
        <w:t>2. </w:t>
      </w:r>
      <w:r w:rsidR="00D75E42" w:rsidRPr="0026195F">
        <w:rPr>
          <w:b w:val="0"/>
          <w:spacing w:val="0"/>
          <w:sz w:val="28"/>
          <w:szCs w:val="28"/>
        </w:rPr>
        <w:t>Направить настоящее постановление председателям</w:t>
      </w:r>
      <w:r w:rsidR="00D75E42" w:rsidRPr="00F41CBD">
        <w:rPr>
          <w:b w:val="0"/>
          <w:spacing w:val="0"/>
          <w:sz w:val="28"/>
          <w:szCs w:val="28"/>
        </w:rPr>
        <w:t xml:space="preserve"> уч</w:t>
      </w:r>
      <w:r w:rsidR="0026195F">
        <w:rPr>
          <w:b w:val="0"/>
          <w:spacing w:val="0"/>
          <w:sz w:val="28"/>
          <w:szCs w:val="28"/>
        </w:rPr>
        <w:t>астковы</w:t>
      </w:r>
      <w:r w:rsidR="00801FBC">
        <w:rPr>
          <w:b w:val="0"/>
          <w:spacing w:val="0"/>
          <w:sz w:val="28"/>
          <w:szCs w:val="28"/>
        </w:rPr>
        <w:t>х избирательных комиссий</w:t>
      </w:r>
      <w:r w:rsidR="002B262D">
        <w:rPr>
          <w:b w:val="0"/>
          <w:spacing w:val="0"/>
          <w:sz w:val="28"/>
          <w:szCs w:val="28"/>
        </w:rPr>
        <w:t xml:space="preserve"> </w:t>
      </w:r>
      <w:r w:rsidR="00801FBC">
        <w:rPr>
          <w:b w:val="0"/>
          <w:spacing w:val="0"/>
          <w:sz w:val="28"/>
          <w:szCs w:val="28"/>
        </w:rPr>
        <w:t>Тацинского</w:t>
      </w:r>
      <w:r w:rsidR="0026195F">
        <w:rPr>
          <w:b w:val="0"/>
          <w:spacing w:val="0"/>
          <w:sz w:val="28"/>
          <w:szCs w:val="28"/>
        </w:rPr>
        <w:t xml:space="preserve"> района Ростовской области.</w:t>
      </w:r>
    </w:p>
    <w:p w:rsidR="007F785A" w:rsidRPr="00D75E42" w:rsidRDefault="007F785A" w:rsidP="00FC293F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>Контроль за</w:t>
      </w:r>
      <w:r w:rsidR="00D25330">
        <w:rPr>
          <w:b w:val="0"/>
          <w:spacing w:val="0"/>
          <w:sz w:val="28"/>
          <w:szCs w:val="28"/>
        </w:rPr>
        <w:t xml:space="preserve"> вы</w:t>
      </w:r>
      <w:r w:rsidR="00FC293F">
        <w:rPr>
          <w:b w:val="0"/>
          <w:spacing w:val="0"/>
          <w:sz w:val="28"/>
          <w:szCs w:val="28"/>
        </w:rPr>
        <w:t>полнением</w:t>
      </w:r>
      <w:r w:rsidR="00D25330">
        <w:rPr>
          <w:b w:val="0"/>
          <w:spacing w:val="0"/>
          <w:sz w:val="28"/>
          <w:szCs w:val="28"/>
        </w:rPr>
        <w:t xml:space="preserve"> </w:t>
      </w:r>
      <w:r w:rsidR="00D75E42" w:rsidRPr="00D75E42">
        <w:rPr>
          <w:b w:val="0"/>
          <w:spacing w:val="0"/>
          <w:sz w:val="28"/>
          <w:szCs w:val="28"/>
        </w:rPr>
        <w:t>настоящего постановления возложить на</w:t>
      </w:r>
      <w:r w:rsidR="00D25330">
        <w:rPr>
          <w:b w:val="0"/>
          <w:spacing w:val="0"/>
          <w:sz w:val="28"/>
          <w:szCs w:val="28"/>
        </w:rPr>
        <w:t xml:space="preserve"> </w:t>
      </w:r>
      <w:r w:rsidR="0026195F">
        <w:rPr>
          <w:b w:val="0"/>
          <w:spacing w:val="0"/>
          <w:sz w:val="28"/>
          <w:szCs w:val="28"/>
        </w:rPr>
        <w:t xml:space="preserve">секретаря Территориальной избирательной комиссии </w:t>
      </w:r>
      <w:r w:rsidR="00801FBC">
        <w:rPr>
          <w:b w:val="0"/>
          <w:spacing w:val="0"/>
          <w:sz w:val="28"/>
          <w:szCs w:val="28"/>
        </w:rPr>
        <w:t>Тацинского</w:t>
      </w:r>
      <w:r w:rsidR="0026195F">
        <w:rPr>
          <w:b w:val="0"/>
          <w:spacing w:val="0"/>
          <w:sz w:val="28"/>
          <w:szCs w:val="28"/>
        </w:rPr>
        <w:t xml:space="preserve"> района Ростовской области </w:t>
      </w:r>
      <w:r w:rsidR="00D25330">
        <w:rPr>
          <w:b w:val="0"/>
          <w:spacing w:val="0"/>
          <w:sz w:val="28"/>
          <w:szCs w:val="28"/>
        </w:rPr>
        <w:t>Игнатову</w:t>
      </w:r>
      <w:r w:rsidR="001032B5" w:rsidRPr="001032B5">
        <w:rPr>
          <w:b w:val="0"/>
          <w:spacing w:val="0"/>
          <w:sz w:val="28"/>
          <w:szCs w:val="28"/>
        </w:rPr>
        <w:t xml:space="preserve"> </w:t>
      </w:r>
      <w:r w:rsidR="001032B5">
        <w:rPr>
          <w:b w:val="0"/>
          <w:spacing w:val="0"/>
          <w:sz w:val="28"/>
          <w:szCs w:val="28"/>
        </w:rPr>
        <w:t>Е.Н.</w:t>
      </w:r>
    </w:p>
    <w:p w:rsidR="00FC293F" w:rsidRDefault="00FC293F" w:rsidP="00801FBC">
      <w:pPr>
        <w:jc w:val="both"/>
        <w:rPr>
          <w:szCs w:val="28"/>
        </w:rPr>
      </w:pPr>
    </w:p>
    <w:p w:rsidR="00801FBC" w:rsidRPr="00801FBC" w:rsidRDefault="00801FBC" w:rsidP="001032B5">
      <w:pPr>
        <w:jc w:val="both"/>
        <w:rPr>
          <w:szCs w:val="28"/>
        </w:rPr>
      </w:pPr>
      <w:r w:rsidRPr="00801FBC">
        <w:rPr>
          <w:szCs w:val="28"/>
        </w:rPr>
        <w:t>Председатель комиссии</w:t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="00FC293F">
        <w:rPr>
          <w:szCs w:val="28"/>
        </w:rPr>
        <w:tab/>
        <w:t>Выпряжкина</w:t>
      </w:r>
      <w:r w:rsidR="001032B5" w:rsidRPr="001032B5">
        <w:rPr>
          <w:szCs w:val="28"/>
        </w:rPr>
        <w:t xml:space="preserve"> </w:t>
      </w:r>
      <w:r w:rsidR="001032B5">
        <w:rPr>
          <w:szCs w:val="28"/>
        </w:rPr>
        <w:t>С.А.</w:t>
      </w:r>
    </w:p>
    <w:p w:rsidR="00FC293F" w:rsidRDefault="00FC293F" w:rsidP="00801FBC">
      <w:pPr>
        <w:jc w:val="both"/>
        <w:rPr>
          <w:szCs w:val="28"/>
        </w:rPr>
      </w:pPr>
    </w:p>
    <w:p w:rsidR="0081362E" w:rsidRPr="006E0F42" w:rsidRDefault="00801FBC" w:rsidP="001032B5">
      <w:pPr>
        <w:jc w:val="both"/>
        <w:rPr>
          <w:szCs w:val="28"/>
        </w:rPr>
      </w:pPr>
      <w:r w:rsidRPr="00801FBC">
        <w:rPr>
          <w:szCs w:val="28"/>
        </w:rPr>
        <w:t>Секретарь комиссии</w:t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="00D25330">
        <w:rPr>
          <w:szCs w:val="28"/>
        </w:rPr>
        <w:tab/>
        <w:t>Игнатова</w:t>
      </w:r>
      <w:r w:rsidR="001032B5" w:rsidRPr="001032B5">
        <w:rPr>
          <w:szCs w:val="28"/>
        </w:rPr>
        <w:t xml:space="preserve"> </w:t>
      </w:r>
      <w:r w:rsidR="001032B5">
        <w:rPr>
          <w:szCs w:val="28"/>
        </w:rPr>
        <w:t>Е.Н.</w:t>
      </w:r>
    </w:p>
    <w:p w:rsidR="0081362E" w:rsidRDefault="0081362E" w:rsidP="00FC293F">
      <w:pPr>
        <w:ind w:left="6372" w:firstLine="708"/>
        <w:jc w:val="both"/>
        <w:rPr>
          <w:sz w:val="24"/>
          <w:szCs w:val="24"/>
        </w:rPr>
      </w:pPr>
    </w:p>
    <w:p w:rsidR="0026195F" w:rsidRPr="00FC293F" w:rsidRDefault="009120AD" w:rsidP="00FC293F">
      <w:pPr>
        <w:ind w:left="6372" w:firstLine="708"/>
        <w:jc w:val="both"/>
        <w:rPr>
          <w:szCs w:val="28"/>
        </w:rPr>
      </w:pPr>
      <w:r>
        <w:rPr>
          <w:sz w:val="24"/>
          <w:szCs w:val="24"/>
        </w:rPr>
        <w:t>УТВЕРЖДЕН</w:t>
      </w:r>
    </w:p>
    <w:p w:rsidR="009120AD" w:rsidRPr="00554125" w:rsidRDefault="00801FBC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 w:rsidR="006E0F42"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 xml:space="preserve">Тацинского </w:t>
      </w:r>
      <w:r w:rsidR="00783A6B">
        <w:rPr>
          <w:sz w:val="24"/>
          <w:szCs w:val="24"/>
        </w:rPr>
        <w:t>района Ростовской области</w:t>
      </w:r>
    </w:p>
    <w:p w:rsidR="00FC293F" w:rsidRDefault="003F6758" w:rsidP="001C1646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3F6758">
        <w:rPr>
          <w:sz w:val="24"/>
          <w:szCs w:val="24"/>
        </w:rPr>
        <w:t xml:space="preserve">от 30.06.2026 г. </w:t>
      </w:r>
      <w:r w:rsidR="009120AD" w:rsidRPr="00554125">
        <w:rPr>
          <w:sz w:val="24"/>
          <w:szCs w:val="24"/>
        </w:rPr>
        <w:t>№</w:t>
      </w:r>
      <w:r w:rsidR="002A6558">
        <w:rPr>
          <w:sz w:val="24"/>
          <w:szCs w:val="24"/>
        </w:rPr>
        <w:t xml:space="preserve"> 10-21</w:t>
      </w:r>
      <w:bookmarkStart w:id="0" w:name="_GoBack"/>
      <w:bookmarkEnd w:id="0"/>
    </w:p>
    <w:p w:rsidR="00880AB5" w:rsidRPr="00880AB5" w:rsidRDefault="00880AB5" w:rsidP="00880AB5"/>
    <w:p w:rsidR="00E324AF" w:rsidRDefault="0023046D" w:rsidP="00FC293F">
      <w:pPr>
        <w:jc w:val="center"/>
        <w:rPr>
          <w:b/>
          <w:bCs/>
          <w:szCs w:val="28"/>
        </w:rPr>
      </w:pPr>
      <w:r w:rsidRPr="0023046D">
        <w:rPr>
          <w:b/>
          <w:szCs w:val="28"/>
        </w:rPr>
        <w:t xml:space="preserve">Порядок и </w:t>
      </w:r>
      <w:r w:rsidR="00FC293F">
        <w:rPr>
          <w:b/>
          <w:szCs w:val="28"/>
        </w:rPr>
        <w:t>сроки</w:t>
      </w:r>
      <w:r w:rsidR="00FC293F" w:rsidRPr="00FC293F">
        <w:rPr>
          <w:b/>
          <w:szCs w:val="28"/>
        </w:rPr>
        <w:t xml:space="preserve"> изготовления, использования, передачи, заверения и уточнения второго экземпляра списка избирателей </w:t>
      </w:r>
      <w:r w:rsidR="006E0F42" w:rsidRPr="006E0F42">
        <w:rPr>
          <w:b/>
          <w:szCs w:val="28"/>
        </w:rPr>
        <w:t xml:space="preserve">на </w:t>
      </w:r>
      <w:r w:rsidR="006E0F42" w:rsidRPr="006E0F42">
        <w:rPr>
          <w:rFonts w:ascii="Times New Roman CYR" w:hAnsi="Times New Roman CYR" w:cs="Times New Roman CYR"/>
          <w:b/>
          <w:szCs w:val="28"/>
        </w:rPr>
        <w:t xml:space="preserve">выборах депутатов </w:t>
      </w:r>
      <w:r w:rsidR="006E0F42" w:rsidRPr="006E0F42">
        <w:rPr>
          <w:b/>
          <w:bCs/>
          <w:szCs w:val="28"/>
        </w:rPr>
        <w:t xml:space="preserve">Собраний депутатов сельских поселений Тацинского района </w:t>
      </w:r>
    </w:p>
    <w:p w:rsidR="00FC293F" w:rsidRPr="006E0F42" w:rsidRDefault="006E0F42" w:rsidP="00FC293F">
      <w:pPr>
        <w:jc w:val="center"/>
        <w:rPr>
          <w:b/>
          <w:szCs w:val="28"/>
        </w:rPr>
      </w:pPr>
      <w:r w:rsidRPr="006E0F42">
        <w:rPr>
          <w:b/>
          <w:bCs/>
          <w:szCs w:val="28"/>
        </w:rPr>
        <w:t>Ростовской области шестого созыва</w:t>
      </w:r>
    </w:p>
    <w:p w:rsidR="00752C67" w:rsidRPr="00537775" w:rsidRDefault="00752C67" w:rsidP="00FC293F">
      <w:pPr>
        <w:jc w:val="center"/>
        <w:rPr>
          <w:szCs w:val="28"/>
        </w:rPr>
      </w:pP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3131A8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2. </w:t>
      </w:r>
      <w:r w:rsidR="0032746E" w:rsidRPr="003131A8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3131A8">
        <w:rPr>
          <w:sz w:val="28"/>
          <w:szCs w:val="28"/>
        </w:rPr>
        <w:t>избирательной</w:t>
      </w:r>
      <w:r w:rsidR="006E0F42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 w:rsidRPr="003131A8">
        <w:rPr>
          <w:sz w:val="28"/>
          <w:szCs w:val="28"/>
        </w:rPr>
        <w:t>избирательной</w:t>
      </w:r>
      <w:r w:rsidR="006E0F42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с правом решающего, а также наблюдатели.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3. </w:t>
      </w:r>
      <w:r w:rsidR="0032746E" w:rsidRPr="003131A8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3131A8">
        <w:rPr>
          <w:sz w:val="28"/>
          <w:szCs w:val="28"/>
        </w:rPr>
        <w:t>избирательной</w:t>
      </w:r>
      <w:r w:rsidR="006E0F42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комиссии, а второй направляется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в территориальную </w:t>
      </w:r>
      <w:r w:rsidR="006627BA" w:rsidRPr="003131A8">
        <w:rPr>
          <w:sz w:val="28"/>
          <w:szCs w:val="28"/>
        </w:rPr>
        <w:t>избирательную</w:t>
      </w:r>
      <w:r w:rsidR="006E0F42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комиссию вместе с обращением участковой </w:t>
      </w:r>
      <w:r w:rsidR="006627BA" w:rsidRPr="003131A8">
        <w:rPr>
          <w:sz w:val="28"/>
          <w:szCs w:val="28"/>
        </w:rPr>
        <w:t>избирательной</w:t>
      </w:r>
      <w:r w:rsidR="006E0F42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4. </w:t>
      </w:r>
      <w:r w:rsidR="0032746E" w:rsidRPr="003131A8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3131A8">
        <w:rPr>
          <w:sz w:val="28"/>
          <w:szCs w:val="28"/>
        </w:rPr>
        <w:t xml:space="preserve">территориальная </w:t>
      </w:r>
      <w:r w:rsidR="0032746E" w:rsidRPr="003131A8">
        <w:rPr>
          <w:sz w:val="28"/>
          <w:szCs w:val="28"/>
        </w:rPr>
        <w:t>избирательная комиссия.</w:t>
      </w:r>
    </w:p>
    <w:p w:rsidR="0032746E" w:rsidRPr="003131A8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5.</w:t>
      </w:r>
      <w:r w:rsidR="00545501" w:rsidRPr="003131A8">
        <w:rPr>
          <w:sz w:val="28"/>
          <w:szCs w:val="28"/>
        </w:rPr>
        <w:t> </w:t>
      </w:r>
      <w:r w:rsidR="0032746E" w:rsidRPr="003131A8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и секретарем территориальной </w:t>
      </w:r>
      <w:r w:rsidR="006627BA" w:rsidRPr="003131A8">
        <w:rPr>
          <w:sz w:val="28"/>
          <w:szCs w:val="28"/>
        </w:rPr>
        <w:t>избирательной</w:t>
      </w:r>
      <w:r w:rsidR="00880AB5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и заверяется печатью.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6. </w:t>
      </w:r>
      <w:r w:rsidR="00537775" w:rsidRPr="003131A8">
        <w:rPr>
          <w:sz w:val="28"/>
          <w:szCs w:val="28"/>
        </w:rPr>
        <w:t>С</w:t>
      </w:r>
      <w:r w:rsidR="0032746E" w:rsidRPr="003131A8">
        <w:rPr>
          <w:sz w:val="28"/>
          <w:szCs w:val="28"/>
        </w:rPr>
        <w:t xml:space="preserve">писок избирателей </w:t>
      </w:r>
      <w:r w:rsidR="003131A8">
        <w:rPr>
          <w:sz w:val="28"/>
          <w:szCs w:val="28"/>
        </w:rPr>
        <w:t>передается Т</w:t>
      </w:r>
      <w:r w:rsidR="00537775" w:rsidRPr="003131A8">
        <w:rPr>
          <w:sz w:val="28"/>
          <w:szCs w:val="28"/>
        </w:rPr>
        <w:t xml:space="preserve">ерриториальной </w:t>
      </w:r>
      <w:r w:rsidR="006627BA" w:rsidRPr="003131A8">
        <w:rPr>
          <w:sz w:val="28"/>
          <w:szCs w:val="28"/>
        </w:rPr>
        <w:t>избирательной</w:t>
      </w:r>
      <w:r w:rsidR="00880AB5">
        <w:rPr>
          <w:sz w:val="28"/>
          <w:szCs w:val="28"/>
        </w:rPr>
        <w:t xml:space="preserve"> </w:t>
      </w:r>
      <w:r w:rsidR="00537775" w:rsidRPr="003131A8">
        <w:rPr>
          <w:sz w:val="28"/>
          <w:szCs w:val="28"/>
        </w:rPr>
        <w:t xml:space="preserve">комиссией </w:t>
      </w:r>
      <w:r w:rsidR="0032746E" w:rsidRPr="003131A8">
        <w:rPr>
          <w:sz w:val="28"/>
          <w:szCs w:val="28"/>
        </w:rPr>
        <w:t>в соответствующую участковую комиссию</w:t>
      </w:r>
      <w:r w:rsidR="00537775" w:rsidRPr="003131A8">
        <w:rPr>
          <w:sz w:val="28"/>
          <w:szCs w:val="28"/>
        </w:rPr>
        <w:t xml:space="preserve"> по акту</w:t>
      </w:r>
      <w:r w:rsidR="0032746E" w:rsidRPr="003131A8">
        <w:rPr>
          <w:sz w:val="28"/>
          <w:szCs w:val="28"/>
        </w:rPr>
        <w:t>.</w:t>
      </w:r>
    </w:p>
    <w:p w:rsidR="0032746E" w:rsidRPr="003131A8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7</w:t>
      </w:r>
      <w:r w:rsidR="00545501" w:rsidRPr="003131A8">
        <w:rPr>
          <w:sz w:val="28"/>
          <w:szCs w:val="28"/>
        </w:rPr>
        <w:t>. </w:t>
      </w:r>
      <w:r w:rsidR="0032746E" w:rsidRPr="003131A8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3131A8">
        <w:rPr>
          <w:sz w:val="28"/>
          <w:szCs w:val="28"/>
        </w:rPr>
        <w:t>.</w:t>
      </w:r>
      <w:r w:rsidR="0032746E" w:rsidRPr="003131A8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8</w:t>
      </w:r>
      <w:r w:rsidR="00545501" w:rsidRPr="003131A8">
        <w:rPr>
          <w:sz w:val="28"/>
          <w:szCs w:val="28"/>
        </w:rPr>
        <w:t>. </w:t>
      </w:r>
      <w:r w:rsidR="0032746E" w:rsidRPr="003131A8">
        <w:rPr>
          <w:sz w:val="28"/>
          <w:szCs w:val="28"/>
        </w:rPr>
        <w:t>Дальнейшая работа со вторым экземпляром списка избира</w:t>
      </w:r>
      <w:r w:rsidR="008B54AD" w:rsidRPr="003131A8">
        <w:rPr>
          <w:sz w:val="28"/>
          <w:szCs w:val="28"/>
        </w:rPr>
        <w:t>телей осуществляется в порядке</w:t>
      </w:r>
      <w:r w:rsidR="00545501" w:rsidRPr="003131A8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sectPr w:rsidR="00537775" w:rsidSect="00752C67">
      <w:headerReference w:type="even" r:id="rId7"/>
      <w:headerReference w:type="default" r:id="rId8"/>
      <w:pgSz w:w="11906" w:h="16838"/>
      <w:pgMar w:top="567" w:right="794" w:bottom="510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CF3" w:rsidRDefault="00B33CF3" w:rsidP="00F92C75">
      <w:r>
        <w:separator/>
      </w:r>
    </w:p>
  </w:endnote>
  <w:endnote w:type="continuationSeparator" w:id="0">
    <w:p w:rsidR="00B33CF3" w:rsidRDefault="00B33CF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CF3" w:rsidRDefault="00B33CF3" w:rsidP="00F92C75">
      <w:r>
        <w:separator/>
      </w:r>
    </w:p>
  </w:footnote>
  <w:footnote w:type="continuationSeparator" w:id="0">
    <w:p w:rsidR="00B33CF3" w:rsidRDefault="00B33CF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CA" w:rsidRDefault="00923E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CA" w:rsidRDefault="00923E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6558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44652"/>
    <w:rsid w:val="00067F06"/>
    <w:rsid w:val="0007439E"/>
    <w:rsid w:val="00075CAE"/>
    <w:rsid w:val="000839BC"/>
    <w:rsid w:val="000C747F"/>
    <w:rsid w:val="000E2B24"/>
    <w:rsid w:val="000E63BC"/>
    <w:rsid w:val="000F1D0E"/>
    <w:rsid w:val="00102D63"/>
    <w:rsid w:val="001032B5"/>
    <w:rsid w:val="00117C73"/>
    <w:rsid w:val="00146891"/>
    <w:rsid w:val="00147451"/>
    <w:rsid w:val="001514DF"/>
    <w:rsid w:val="00154058"/>
    <w:rsid w:val="00157383"/>
    <w:rsid w:val="001644AB"/>
    <w:rsid w:val="00167240"/>
    <w:rsid w:val="00174274"/>
    <w:rsid w:val="001742ED"/>
    <w:rsid w:val="001A5CE1"/>
    <w:rsid w:val="001A644E"/>
    <w:rsid w:val="001B33D5"/>
    <w:rsid w:val="001C1646"/>
    <w:rsid w:val="001D1734"/>
    <w:rsid w:val="001D2E16"/>
    <w:rsid w:val="001D6FB9"/>
    <w:rsid w:val="001E5643"/>
    <w:rsid w:val="001E71D6"/>
    <w:rsid w:val="001E7609"/>
    <w:rsid w:val="00210375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33CF"/>
    <w:rsid w:val="0029684F"/>
    <w:rsid w:val="002A649B"/>
    <w:rsid w:val="002A6558"/>
    <w:rsid w:val="002A67AB"/>
    <w:rsid w:val="002B262D"/>
    <w:rsid w:val="002D0A63"/>
    <w:rsid w:val="002D2BDD"/>
    <w:rsid w:val="00312A08"/>
    <w:rsid w:val="003131A8"/>
    <w:rsid w:val="0032746E"/>
    <w:rsid w:val="00336F8A"/>
    <w:rsid w:val="00374290"/>
    <w:rsid w:val="003A34E6"/>
    <w:rsid w:val="003D12D4"/>
    <w:rsid w:val="003D4222"/>
    <w:rsid w:val="003E6033"/>
    <w:rsid w:val="003E6162"/>
    <w:rsid w:val="003E7DC6"/>
    <w:rsid w:val="003F448B"/>
    <w:rsid w:val="003F6758"/>
    <w:rsid w:val="00420851"/>
    <w:rsid w:val="00432FF6"/>
    <w:rsid w:val="004456D6"/>
    <w:rsid w:val="00452B16"/>
    <w:rsid w:val="004664FD"/>
    <w:rsid w:val="0047077C"/>
    <w:rsid w:val="00472EF4"/>
    <w:rsid w:val="00473568"/>
    <w:rsid w:val="0048436F"/>
    <w:rsid w:val="0048483C"/>
    <w:rsid w:val="004A7C0E"/>
    <w:rsid w:val="004B1B8A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0CCC"/>
    <w:rsid w:val="005D315E"/>
    <w:rsid w:val="005F17D1"/>
    <w:rsid w:val="005F18F9"/>
    <w:rsid w:val="00603197"/>
    <w:rsid w:val="0064323B"/>
    <w:rsid w:val="00653FD4"/>
    <w:rsid w:val="006627BA"/>
    <w:rsid w:val="006677E5"/>
    <w:rsid w:val="0068266C"/>
    <w:rsid w:val="00684F68"/>
    <w:rsid w:val="00693009"/>
    <w:rsid w:val="006A32DE"/>
    <w:rsid w:val="006B5952"/>
    <w:rsid w:val="006D7F56"/>
    <w:rsid w:val="006E0EAC"/>
    <w:rsid w:val="006E0F42"/>
    <w:rsid w:val="006F2FCA"/>
    <w:rsid w:val="00732CCE"/>
    <w:rsid w:val="00741478"/>
    <w:rsid w:val="00746393"/>
    <w:rsid w:val="00752C67"/>
    <w:rsid w:val="007532BA"/>
    <w:rsid w:val="0075686F"/>
    <w:rsid w:val="00771837"/>
    <w:rsid w:val="00774A86"/>
    <w:rsid w:val="00777D8C"/>
    <w:rsid w:val="007811DB"/>
    <w:rsid w:val="00783A6B"/>
    <w:rsid w:val="00783EAA"/>
    <w:rsid w:val="007B0722"/>
    <w:rsid w:val="007C7B2F"/>
    <w:rsid w:val="007D5011"/>
    <w:rsid w:val="007E32FE"/>
    <w:rsid w:val="007E4C62"/>
    <w:rsid w:val="007E4E51"/>
    <w:rsid w:val="007E6832"/>
    <w:rsid w:val="007F1BC6"/>
    <w:rsid w:val="007F42E1"/>
    <w:rsid w:val="007F65DA"/>
    <w:rsid w:val="007F785A"/>
    <w:rsid w:val="00801FBC"/>
    <w:rsid w:val="0081362E"/>
    <w:rsid w:val="00822747"/>
    <w:rsid w:val="008264DB"/>
    <w:rsid w:val="00840D9C"/>
    <w:rsid w:val="00841A8C"/>
    <w:rsid w:val="00851B9F"/>
    <w:rsid w:val="0085795D"/>
    <w:rsid w:val="00875ADF"/>
    <w:rsid w:val="00880AB5"/>
    <w:rsid w:val="00881C78"/>
    <w:rsid w:val="008B175C"/>
    <w:rsid w:val="008B54AD"/>
    <w:rsid w:val="008B57B1"/>
    <w:rsid w:val="008C2180"/>
    <w:rsid w:val="008E2216"/>
    <w:rsid w:val="009120AD"/>
    <w:rsid w:val="00917BAC"/>
    <w:rsid w:val="009200DD"/>
    <w:rsid w:val="009237C8"/>
    <w:rsid w:val="00923E75"/>
    <w:rsid w:val="009265AD"/>
    <w:rsid w:val="00927506"/>
    <w:rsid w:val="00941B47"/>
    <w:rsid w:val="009623D2"/>
    <w:rsid w:val="0096790F"/>
    <w:rsid w:val="00971C1D"/>
    <w:rsid w:val="009A7835"/>
    <w:rsid w:val="009B0BA9"/>
    <w:rsid w:val="009C1D35"/>
    <w:rsid w:val="009C3A6E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05E85"/>
    <w:rsid w:val="00B166EA"/>
    <w:rsid w:val="00B33CF3"/>
    <w:rsid w:val="00B70539"/>
    <w:rsid w:val="00B77230"/>
    <w:rsid w:val="00B83A84"/>
    <w:rsid w:val="00B9268C"/>
    <w:rsid w:val="00BA452F"/>
    <w:rsid w:val="00BA5194"/>
    <w:rsid w:val="00BC4587"/>
    <w:rsid w:val="00BC51D1"/>
    <w:rsid w:val="00BE6D6D"/>
    <w:rsid w:val="00C138DE"/>
    <w:rsid w:val="00C20165"/>
    <w:rsid w:val="00C319A9"/>
    <w:rsid w:val="00C359DB"/>
    <w:rsid w:val="00C43A80"/>
    <w:rsid w:val="00C545C2"/>
    <w:rsid w:val="00C77DEB"/>
    <w:rsid w:val="00C80626"/>
    <w:rsid w:val="00C945C4"/>
    <w:rsid w:val="00CA1069"/>
    <w:rsid w:val="00CB2CB0"/>
    <w:rsid w:val="00CB6A38"/>
    <w:rsid w:val="00CB7216"/>
    <w:rsid w:val="00CC1732"/>
    <w:rsid w:val="00CD74C1"/>
    <w:rsid w:val="00D03D08"/>
    <w:rsid w:val="00D25330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4AF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A636B"/>
    <w:rsid w:val="00EB4B1D"/>
    <w:rsid w:val="00EC0A27"/>
    <w:rsid w:val="00EC14E9"/>
    <w:rsid w:val="00EC443F"/>
    <w:rsid w:val="00EF1C7E"/>
    <w:rsid w:val="00F04059"/>
    <w:rsid w:val="00F04DA0"/>
    <w:rsid w:val="00F250A5"/>
    <w:rsid w:val="00F2703F"/>
    <w:rsid w:val="00F41CBD"/>
    <w:rsid w:val="00F504A4"/>
    <w:rsid w:val="00F50CD9"/>
    <w:rsid w:val="00F60621"/>
    <w:rsid w:val="00F627D5"/>
    <w:rsid w:val="00F86BA7"/>
    <w:rsid w:val="00F92C75"/>
    <w:rsid w:val="00FA46EE"/>
    <w:rsid w:val="00FB3D79"/>
    <w:rsid w:val="00FB7271"/>
    <w:rsid w:val="00FC293F"/>
    <w:rsid w:val="00FD0711"/>
    <w:rsid w:val="00FE4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6F58"/>
  <w15:docId w15:val="{3BD96ED2-D9CA-4A49-A6DF-DE02D333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  <w:style w:type="paragraph" w:customStyle="1" w:styleId="Postan">
    <w:name w:val="Postan"/>
    <w:basedOn w:val="a"/>
    <w:rsid w:val="00BE6D6D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Vote</cp:lastModifiedBy>
  <cp:revision>24</cp:revision>
  <cp:lastPrinted>2021-06-29T06:01:00Z</cp:lastPrinted>
  <dcterms:created xsi:type="dcterms:W3CDTF">2021-06-29T05:57:00Z</dcterms:created>
  <dcterms:modified xsi:type="dcterms:W3CDTF">2026-07-10T07:36:00Z</dcterms:modified>
</cp:coreProperties>
</file>