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D42" w:rsidRDefault="007A5E0A" w:rsidP="00CA6E9E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00BB4CE" wp14:editId="2C23F3B1">
            <wp:extent cx="777875" cy="815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8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B5439C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143BE7">
      <w:pPr>
        <w:ind w:firstLine="708"/>
        <w:jc w:val="left"/>
      </w:pPr>
      <w:r>
        <w:t>24 июля</w:t>
      </w:r>
      <w:r w:rsidR="00004BCD">
        <w:t xml:space="preserve"> </w:t>
      </w:r>
      <w:r w:rsidR="00F50488">
        <w:t>202</w:t>
      </w:r>
      <w:r w:rsidR="00AE28EE">
        <w:t>5</w:t>
      </w:r>
      <w:r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104-</w:t>
      </w:r>
      <w:r w:rsidR="007A5E0A">
        <w:t>5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7A5E0A" w:rsidRPr="007A5E0A" w:rsidRDefault="007A5E0A" w:rsidP="007A5E0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7A5E0A">
        <w:rPr>
          <w:b/>
          <w:bCs/>
        </w:rPr>
        <w:t xml:space="preserve">О зачислении в резерв составов участковых избирательных комиссий </w:t>
      </w:r>
      <w:r>
        <w:rPr>
          <w:b/>
        </w:rPr>
        <w:t>избирательных участков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7A5E0A" w:rsidRDefault="007A5E0A" w:rsidP="007A5E0A">
      <w:pPr>
        <w:spacing w:line="276" w:lineRule="auto"/>
        <w:ind w:firstLine="708"/>
        <w:jc w:val="both"/>
        <w:rPr>
          <w:szCs w:val="24"/>
        </w:rPr>
      </w:pPr>
      <w:r w:rsidRPr="007A5E0A">
        <w:rPr>
          <w:szCs w:val="24"/>
        </w:rPr>
        <w:t>На основании пункта 9 статьи 26, пункта 51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письменных заявлений кандидатур в резерв составов УИК,</w:t>
      </w:r>
    </w:p>
    <w:p w:rsidR="007A5E0A" w:rsidRDefault="007A5E0A" w:rsidP="006B526F">
      <w:pPr>
        <w:spacing w:line="360" w:lineRule="auto"/>
        <w:jc w:val="both"/>
        <w:rPr>
          <w:szCs w:val="24"/>
        </w:rPr>
      </w:pP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7A5E0A" w:rsidP="007A5E0A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1. </w:t>
      </w:r>
      <w:r w:rsidRPr="007A5E0A">
        <w:rPr>
          <w:szCs w:val="24"/>
        </w:rPr>
        <w:t>Зачислить в резерв</w:t>
      </w:r>
      <w:r w:rsidR="00E21A87" w:rsidRPr="007A5E0A">
        <w:rPr>
          <w:szCs w:val="24"/>
        </w:rPr>
        <w:t xml:space="preserve"> составов участковых</w:t>
      </w:r>
      <w:r w:rsidRPr="007A5E0A">
        <w:rPr>
          <w:szCs w:val="24"/>
        </w:rPr>
        <w:t xml:space="preserve"> избирательных</w:t>
      </w:r>
      <w:r w:rsidR="00E21A87" w:rsidRPr="007A5E0A">
        <w:rPr>
          <w:szCs w:val="24"/>
        </w:rPr>
        <w:t xml:space="preserve"> </w:t>
      </w:r>
      <w:r w:rsidRPr="007A5E0A">
        <w:rPr>
          <w:szCs w:val="24"/>
        </w:rPr>
        <w:t xml:space="preserve">комиссий избирательных участков </w:t>
      </w:r>
      <w:r w:rsidR="00E21A87" w:rsidRPr="007A5E0A">
        <w:rPr>
          <w:szCs w:val="24"/>
        </w:rPr>
        <w:t>Тацинского района</w:t>
      </w:r>
      <w:r w:rsidRPr="007A5E0A">
        <w:rPr>
          <w:szCs w:val="24"/>
        </w:rPr>
        <w:t xml:space="preserve"> </w:t>
      </w:r>
      <w:r w:rsidR="00E21A87" w:rsidRPr="007A5E0A">
        <w:rPr>
          <w:szCs w:val="24"/>
        </w:rPr>
        <w:t xml:space="preserve">Ростовской области </w:t>
      </w:r>
      <w:r w:rsidR="003612FB" w:rsidRPr="007A5E0A">
        <w:rPr>
          <w:szCs w:val="24"/>
        </w:rPr>
        <w:t>лиц согласно прилагаемому списку.</w:t>
      </w:r>
    </w:p>
    <w:p w:rsidR="00C356E2" w:rsidRPr="00C356E2" w:rsidRDefault="00C356E2" w:rsidP="00C356E2">
      <w:pPr>
        <w:tabs>
          <w:tab w:val="left" w:pos="708"/>
          <w:tab w:val="center" w:pos="4677"/>
          <w:tab w:val="right" w:pos="9355"/>
        </w:tabs>
        <w:spacing w:line="360" w:lineRule="auto"/>
        <w:jc w:val="both"/>
        <w:rPr>
          <w:lang w:val="x-none" w:eastAsia="x-none"/>
        </w:rPr>
      </w:pPr>
      <w:r>
        <w:rPr>
          <w:lang w:val="x-none" w:eastAsia="x-none"/>
        </w:rPr>
        <w:t xml:space="preserve">      </w:t>
      </w:r>
      <w:r>
        <w:rPr>
          <w:lang w:eastAsia="x-none"/>
        </w:rPr>
        <w:t>2</w:t>
      </w:r>
      <w:r w:rsidRPr="00C356E2">
        <w:rPr>
          <w:lang w:val="x-none" w:eastAsia="x-none"/>
        </w:rPr>
        <w:t>. Направить настоящее постановление П.А. Агурееву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области.</w:t>
      </w:r>
    </w:p>
    <w:p w:rsidR="00C356E2" w:rsidRPr="00C356E2" w:rsidRDefault="00C356E2" w:rsidP="00C356E2">
      <w:pPr>
        <w:spacing w:line="360" w:lineRule="auto"/>
        <w:ind w:firstLine="510"/>
        <w:jc w:val="both"/>
      </w:pPr>
      <w:r>
        <w:lastRenderedPageBreak/>
        <w:t>3</w:t>
      </w:r>
      <w:r w:rsidRPr="00C356E2">
        <w:t>. Разместить настоящее постановление на сайте Территориальной избирательной комиссии Тацинского района Ростовской области.</w:t>
      </w:r>
    </w:p>
    <w:p w:rsidR="00C356E2" w:rsidRPr="00C356E2" w:rsidRDefault="00C356E2" w:rsidP="00C356E2">
      <w:pPr>
        <w:spacing w:line="360" w:lineRule="auto"/>
        <w:ind w:firstLine="510"/>
        <w:jc w:val="both"/>
      </w:pPr>
      <w:r>
        <w:t>4</w:t>
      </w:r>
      <w:bookmarkStart w:id="0" w:name="_GoBack"/>
      <w:bookmarkEnd w:id="0"/>
      <w:r w:rsidRPr="00C356E2">
        <w:t>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C356E2" w:rsidRPr="00C356E2" w:rsidRDefault="00C356E2" w:rsidP="00C356E2">
      <w:pPr>
        <w:jc w:val="both"/>
      </w:pP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143BE7">
        <w:rPr>
          <w:rFonts w:ascii="Times New Roman CYR" w:hAnsi="Times New Roman CYR"/>
          <w:sz w:val="22"/>
          <w:szCs w:val="22"/>
        </w:rPr>
        <w:t>104-</w:t>
      </w:r>
      <w:r w:rsidR="00CA6E9E">
        <w:rPr>
          <w:rFonts w:ascii="Times New Roman CYR" w:hAnsi="Times New Roman CYR"/>
          <w:sz w:val="22"/>
          <w:szCs w:val="22"/>
        </w:rPr>
        <w:t>5</w:t>
      </w:r>
      <w:r w:rsidR="00004BCD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143BE7">
        <w:rPr>
          <w:rFonts w:ascii="Times New Roman CYR" w:hAnsi="Times New Roman CYR"/>
          <w:sz w:val="22"/>
          <w:szCs w:val="22"/>
        </w:rPr>
        <w:t>24 июля</w:t>
      </w:r>
      <w:r w:rsidR="00004BCD">
        <w:rPr>
          <w:rFonts w:ascii="Times New Roman CYR" w:hAnsi="Times New Roman CYR"/>
          <w:sz w:val="22"/>
          <w:szCs w:val="22"/>
        </w:rPr>
        <w:t xml:space="preserve">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AE28EE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CA6E9E" w:rsidRPr="00CA6E9E" w:rsidRDefault="00CA6E9E" w:rsidP="00CA6E9E">
      <w:pPr>
        <w:widowControl w:val="0"/>
        <w:autoSpaceDE w:val="0"/>
        <w:autoSpaceDN w:val="0"/>
        <w:adjustRightInd w:val="0"/>
        <w:rPr>
          <w:b/>
          <w:i/>
          <w:sz w:val="20"/>
        </w:rPr>
      </w:pPr>
      <w:r w:rsidRPr="00CA6E9E">
        <w:rPr>
          <w:b/>
        </w:rPr>
        <w:t>Список лиц, зачисленных в резерв составов участковых комиссий избирательных у</w:t>
      </w:r>
      <w:r>
        <w:rPr>
          <w:b/>
        </w:rPr>
        <w:t>частков Тацинского</w:t>
      </w:r>
      <w:r w:rsidRPr="00CA6E9E">
        <w:rPr>
          <w:b/>
        </w:rPr>
        <w:t xml:space="preserve"> района</w:t>
      </w:r>
      <w:r w:rsidR="007B61FC">
        <w:rPr>
          <w:b/>
        </w:rPr>
        <w:t xml:space="preserve"> Ростовской области</w:t>
      </w:r>
      <w:r w:rsidRPr="00CA6E9E">
        <w:rPr>
          <w:b/>
        </w:rPr>
        <w:t xml:space="preserve"> на основании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 05.12.2012 № 152/1137-6</w:t>
      </w:r>
    </w:p>
    <w:p w:rsidR="00CA6E9E" w:rsidRPr="00CA6E9E" w:rsidRDefault="00CA6E9E" w:rsidP="00CA6E9E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5806"/>
      </w:tblGrid>
      <w:tr w:rsidR="00CA6E9E" w:rsidRPr="00CA6E9E" w:rsidTr="00A6393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Фамилия, имя, отчество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Кем предложен</w:t>
            </w:r>
          </w:p>
        </w:tc>
      </w:tr>
      <w:tr w:rsidR="00CA6E9E" w:rsidRPr="00CA6E9E" w:rsidTr="00A6393D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FC" w:rsidRDefault="007B61FC" w:rsidP="00CA6E9E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Притыка </w:t>
            </w:r>
          </w:p>
          <w:p w:rsidR="00CA6E9E" w:rsidRPr="00CA6E9E" w:rsidRDefault="007B61FC" w:rsidP="00CA6E9E">
            <w:r>
              <w:rPr>
                <w:shd w:val="clear" w:color="auto" w:fill="FFFFFF"/>
              </w:rPr>
              <w:t>Елена Георгиевна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7B61FC" w:rsidP="00CA6E9E">
            <w:r w:rsidRPr="007B61FC">
              <w:t>Региональным отделением в Ростовской области Политической партии ЗЕЛЕНАЯ АЛЬТЕРНАТИВА</w:t>
            </w:r>
          </w:p>
        </w:tc>
      </w:tr>
    </w:tbl>
    <w:p w:rsidR="00686D73" w:rsidRDefault="00686D73" w:rsidP="00CA6E9E">
      <w:pPr>
        <w:ind w:firstLine="851"/>
        <w:rPr>
          <w:szCs w:val="20"/>
        </w:rPr>
      </w:pPr>
    </w:p>
    <w:sectPr w:rsidR="00686D73" w:rsidSect="007A5E0A">
      <w:headerReference w:type="default" r:id="rId9"/>
      <w:pgSz w:w="11906" w:h="16838"/>
      <w:pgMar w:top="737" w:right="709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39C" w:rsidRDefault="00B5439C">
      <w:r>
        <w:separator/>
      </w:r>
    </w:p>
  </w:endnote>
  <w:endnote w:type="continuationSeparator" w:id="0">
    <w:p w:rsidR="00B5439C" w:rsidRDefault="00B54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39C" w:rsidRDefault="00B5439C">
      <w:r>
        <w:separator/>
      </w:r>
    </w:p>
  </w:footnote>
  <w:footnote w:type="continuationSeparator" w:id="0">
    <w:p w:rsidR="00B5439C" w:rsidRDefault="00B54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</w:sdtPr>
    <w:sdtEndPr/>
    <w:sdtContent>
      <w:p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C356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4BCD"/>
    <w:rsid w:val="00007A55"/>
    <w:rsid w:val="00016823"/>
    <w:rsid w:val="00027E3A"/>
    <w:rsid w:val="00061BF4"/>
    <w:rsid w:val="00061C63"/>
    <w:rsid w:val="00077212"/>
    <w:rsid w:val="000801DA"/>
    <w:rsid w:val="0008785B"/>
    <w:rsid w:val="00092912"/>
    <w:rsid w:val="000979E6"/>
    <w:rsid w:val="000C272A"/>
    <w:rsid w:val="000F3EE5"/>
    <w:rsid w:val="00133F04"/>
    <w:rsid w:val="0013635D"/>
    <w:rsid w:val="00143BE7"/>
    <w:rsid w:val="001504D7"/>
    <w:rsid w:val="001510C9"/>
    <w:rsid w:val="00161CE3"/>
    <w:rsid w:val="00175A54"/>
    <w:rsid w:val="001863D6"/>
    <w:rsid w:val="00193E6F"/>
    <w:rsid w:val="001C3DF6"/>
    <w:rsid w:val="001F43CF"/>
    <w:rsid w:val="002139E9"/>
    <w:rsid w:val="00230CC4"/>
    <w:rsid w:val="00242F8B"/>
    <w:rsid w:val="002547F4"/>
    <w:rsid w:val="002B4554"/>
    <w:rsid w:val="002E2294"/>
    <w:rsid w:val="002F2164"/>
    <w:rsid w:val="002F581E"/>
    <w:rsid w:val="003049B8"/>
    <w:rsid w:val="00306196"/>
    <w:rsid w:val="00320C7A"/>
    <w:rsid w:val="003238DC"/>
    <w:rsid w:val="0036119B"/>
    <w:rsid w:val="003612FB"/>
    <w:rsid w:val="00372862"/>
    <w:rsid w:val="00386508"/>
    <w:rsid w:val="00391BD1"/>
    <w:rsid w:val="003951CA"/>
    <w:rsid w:val="003B22BF"/>
    <w:rsid w:val="003B4D0B"/>
    <w:rsid w:val="003E536B"/>
    <w:rsid w:val="003F12E7"/>
    <w:rsid w:val="00403CA6"/>
    <w:rsid w:val="0042504E"/>
    <w:rsid w:val="00425F36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D330B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5E0A"/>
    <w:rsid w:val="007A678C"/>
    <w:rsid w:val="007B61FC"/>
    <w:rsid w:val="0080362C"/>
    <w:rsid w:val="00804B20"/>
    <w:rsid w:val="00820E3B"/>
    <w:rsid w:val="008272A8"/>
    <w:rsid w:val="00827994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21755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E28EE"/>
    <w:rsid w:val="00B2619D"/>
    <w:rsid w:val="00B26ADE"/>
    <w:rsid w:val="00B44139"/>
    <w:rsid w:val="00B50393"/>
    <w:rsid w:val="00B5439C"/>
    <w:rsid w:val="00B559C1"/>
    <w:rsid w:val="00B656F4"/>
    <w:rsid w:val="00BF5A58"/>
    <w:rsid w:val="00BF74F1"/>
    <w:rsid w:val="00C0643F"/>
    <w:rsid w:val="00C10F03"/>
    <w:rsid w:val="00C34BE0"/>
    <w:rsid w:val="00C356E2"/>
    <w:rsid w:val="00C42A1C"/>
    <w:rsid w:val="00C6581D"/>
    <w:rsid w:val="00C702F3"/>
    <w:rsid w:val="00C70CF9"/>
    <w:rsid w:val="00C7274E"/>
    <w:rsid w:val="00C876C5"/>
    <w:rsid w:val="00CA4A67"/>
    <w:rsid w:val="00CA6E9E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3213"/>
    <w:rsid w:val="00E21A87"/>
    <w:rsid w:val="00E502C0"/>
    <w:rsid w:val="00E6017C"/>
    <w:rsid w:val="00E632DB"/>
    <w:rsid w:val="00E664FB"/>
    <w:rsid w:val="00E731A9"/>
    <w:rsid w:val="00E929BF"/>
    <w:rsid w:val="00EA49BC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F357F79-1D94-464E-9684-E5EEE39F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2A1C0A-912F-41B3-8AD7-9AB3EA3A6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72</cp:revision>
  <cp:lastPrinted>2025-07-24T12:03:00Z</cp:lastPrinted>
  <dcterms:created xsi:type="dcterms:W3CDTF">2021-02-24T11:10:00Z</dcterms:created>
  <dcterms:modified xsi:type="dcterms:W3CDTF">2025-07-28T13:26:00Z</dcterms:modified>
</cp:coreProperties>
</file>