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25E" w:rsidRPr="00F1425E" w:rsidRDefault="00F1425E" w:rsidP="00F1425E">
      <w:pPr>
        <w:framePr w:w="1225" w:hSpace="141" w:wrap="around" w:vAnchor="text" w:hAnchor="page" w:x="5472" w:y="1"/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z w:val="17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25E" w:rsidRPr="00F1425E" w:rsidRDefault="00F1425E" w:rsidP="00F1425E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</w:p>
    <w:p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</w:p>
    <w:p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</w:p>
    <w:p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1425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1425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ТАЦИНСКОГО РАЙОНА РОСТОВСКОЙ ОБЛАСТИ</w:t>
      </w:r>
    </w:p>
    <w:p w:rsidR="00F1425E" w:rsidRPr="00F1425E" w:rsidRDefault="00F1425E" w:rsidP="00F1425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7620" r="7620" b="1143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</w:p>
    <w:p w:rsidR="00F1425E" w:rsidRPr="00F1425E" w:rsidRDefault="00F1425E" w:rsidP="00F1425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ПОСТАНОВЛЕНИЕ</w:t>
      </w:r>
    </w:p>
    <w:p w:rsidR="00F1425E" w:rsidRPr="00F1425E" w:rsidRDefault="00F1425E" w:rsidP="00F142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</w:p>
    <w:p w:rsidR="00F1425E" w:rsidRPr="00F1425E" w:rsidRDefault="00561409" w:rsidP="00F1425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09 янва</w:t>
      </w:r>
      <w:r w:rsidR="0073485D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ря</w:t>
      </w:r>
      <w:r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 2024</w:t>
      </w:r>
      <w:r w:rsidR="00F1425E"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 года  </w:t>
      </w:r>
      <w:r w:rsidR="00F1425E"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="00F1425E"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="00F1425E"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="00F1425E"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="00F1425E"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="00F1425E"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  <w:t xml:space="preserve">                         № </w:t>
      </w:r>
      <w:r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77-11</w:t>
      </w:r>
    </w:p>
    <w:p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ст. Тацинская</w:t>
      </w:r>
    </w:p>
    <w:p w:rsidR="00F1425E" w:rsidRPr="00F1425E" w:rsidRDefault="00F1425E" w:rsidP="00F1425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</w:p>
    <w:tbl>
      <w:tblPr>
        <w:tblW w:w="7088" w:type="dxa"/>
        <w:tblInd w:w="1194" w:type="dxa"/>
        <w:tblLook w:val="04A0" w:firstRow="1" w:lastRow="0" w:firstColumn="1" w:lastColumn="0" w:noHBand="0" w:noVBand="1"/>
      </w:tblPr>
      <w:tblGrid>
        <w:gridCol w:w="7088"/>
      </w:tblGrid>
      <w:tr w:rsidR="00F1425E" w:rsidRPr="00F1425E" w:rsidTr="0073485D">
        <w:trPr>
          <w:trHeight w:val="1194"/>
        </w:trPr>
        <w:tc>
          <w:tcPr>
            <w:tcW w:w="7088" w:type="dxa"/>
          </w:tcPr>
          <w:p w:rsidR="00F1425E" w:rsidRPr="00F1425E" w:rsidRDefault="00FD35B2" w:rsidP="0073485D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Pr="00FD35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Рабочей группе по </w:t>
            </w:r>
            <w:proofErr w:type="gramStart"/>
            <w:r w:rsidRPr="00FD35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контролю за</w:t>
            </w:r>
            <w:proofErr w:type="gramEnd"/>
            <w:r w:rsidRPr="00FD35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Тацинского района Ростовской области</w:t>
            </w:r>
          </w:p>
        </w:tc>
      </w:tr>
    </w:tbl>
    <w:p w:rsidR="00FD35B2" w:rsidRDefault="00FD35B2" w:rsidP="00996DF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25E" w:rsidRDefault="00B503E3" w:rsidP="00996DF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подпунктом </w:t>
      </w:r>
      <w:r w:rsidR="00996DF8" w:rsidRPr="00996DF8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 статьи 21</w:t>
      </w:r>
      <w:r w:rsidR="00996DF8" w:rsidRPr="00996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10.01.2003 № 19-ФЗ «О выборах Президента Российской Федерации»</w:t>
      </w:r>
      <w:r w:rsidR="00996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Ростовской области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07.12.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</w:t>
      </w:r>
      <w:r w:rsidR="007348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15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-2 «</w:t>
      </w:r>
      <w:r w:rsidR="0073485D" w:rsidRPr="0073485D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организации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за соблюдением порядка и правил проведения предвыборной агитации в период избирательной кампании по выборам Президента Российской Федерации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proofErr w:type="gramEnd"/>
    </w:p>
    <w:p w:rsidR="00996DF8" w:rsidRPr="00F1425E" w:rsidRDefault="00996DF8" w:rsidP="00996DF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25E" w:rsidRDefault="00F1425E" w:rsidP="00F142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Тацинского района Ростовской области </w:t>
      </w:r>
      <w:r w:rsidRPr="00F142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402EB6" w:rsidRPr="00F1425E" w:rsidRDefault="00402EB6" w:rsidP="00F1425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25E" w:rsidRPr="00F1425E" w:rsidRDefault="00F1425E" w:rsidP="00F1425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402EB6" w:rsidRPr="00402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402E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  <w:r w:rsidR="00402EB6" w:rsidRPr="00402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35B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D35B2" w:rsidRPr="00FD3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группе по </w:t>
      </w:r>
      <w:proofErr w:type="gramStart"/>
      <w:r w:rsidR="00FD35B2" w:rsidRPr="00FD35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контролю за</w:t>
      </w:r>
      <w:proofErr w:type="gramEnd"/>
      <w:r w:rsidR="00FD35B2" w:rsidRPr="00FD3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Тацинского района Ростовской области </w:t>
      </w:r>
      <w:r w:rsidR="00FD35B2">
        <w:rPr>
          <w:rFonts w:ascii="Times New Roman" w:eastAsia="Times New Roman" w:hAnsi="Times New Roman" w:cs="Times New Roman"/>
          <w:sz w:val="28"/>
          <w:szCs w:val="28"/>
          <w:lang w:eastAsia="ru-RU"/>
        </w:rPr>
        <w:t>(П</w:t>
      </w:r>
      <w:r w:rsidR="00402EB6" w:rsidRPr="00402EB6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 1).</w:t>
      </w:r>
    </w:p>
    <w:p w:rsidR="004D6D6F" w:rsidRDefault="00F1425E" w:rsidP="004D6D6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состав </w:t>
      </w:r>
      <w:r w:rsidR="00FD3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</w:t>
      </w:r>
      <w:r w:rsidR="00FD35B2" w:rsidRPr="00FD3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gramStart"/>
      <w:r w:rsidR="00FD35B2" w:rsidRPr="00FD35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контролю за</w:t>
      </w:r>
      <w:proofErr w:type="gramEnd"/>
      <w:r w:rsidR="00FD35B2" w:rsidRPr="00FD3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порядка и правил проведения предвыборной агитации в период </w:t>
      </w:r>
      <w:r w:rsidR="00FD35B2" w:rsidRPr="00FD3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избирательной кампании по выборам Президента Российской Федерации при Территориальной избирательной комиссии Тацинского района Ростовской области</w:t>
      </w:r>
      <w:r w:rsidR="00FD3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</w:t>
      </w:r>
      <w:bookmarkStart w:id="0" w:name="_GoBack"/>
      <w:bookmarkEnd w:id="0"/>
      <w:r w:rsidR="0056140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 2</w:t>
      </w:r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1425E" w:rsidRPr="00F1425E" w:rsidRDefault="00125D94" w:rsidP="004D6D6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Тацинского района Ростовской области.</w:t>
      </w:r>
    </w:p>
    <w:p w:rsidR="00F1425E" w:rsidRPr="00F1425E" w:rsidRDefault="00125D94" w:rsidP="00F1425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                 на председателя Территориальной избирательной комиссии Тацинского района  Ростовской области С.А. </w:t>
      </w:r>
      <w:proofErr w:type="spellStart"/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Выпряжкину</w:t>
      </w:r>
      <w:proofErr w:type="spellEnd"/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425E" w:rsidRPr="00F1425E" w:rsidRDefault="00F1425E" w:rsidP="00F142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1425E" w:rsidRPr="00F1425E" w:rsidRDefault="00F1425E" w:rsidP="00F142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1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1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</w:t>
      </w:r>
    </w:p>
    <w:tbl>
      <w:tblPr>
        <w:tblpPr w:leftFromText="180" w:rightFromText="180" w:vertAnchor="text" w:tblpY="-60"/>
        <w:tblW w:w="0" w:type="auto"/>
        <w:tblLook w:val="04A0" w:firstRow="1" w:lastRow="0" w:firstColumn="1" w:lastColumn="0" w:noHBand="0" w:noVBand="1"/>
      </w:tblPr>
      <w:tblGrid>
        <w:gridCol w:w="6841"/>
        <w:gridCol w:w="2730"/>
      </w:tblGrid>
      <w:tr w:rsidR="00F1425E" w:rsidRPr="00F1425E" w:rsidTr="00C50AAB">
        <w:tc>
          <w:tcPr>
            <w:tcW w:w="7196" w:type="dxa"/>
            <w:shd w:val="clear" w:color="auto" w:fill="auto"/>
          </w:tcPr>
          <w:p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1425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Председатель комиссии</w:t>
            </w:r>
          </w:p>
          <w:p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799" w:type="dxa"/>
            <w:shd w:val="clear" w:color="auto" w:fill="auto"/>
          </w:tcPr>
          <w:p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1425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С.А. Выпряжкина</w:t>
            </w:r>
          </w:p>
        </w:tc>
      </w:tr>
      <w:tr w:rsidR="00F1425E" w:rsidRPr="00F1425E" w:rsidTr="00C50AAB">
        <w:tc>
          <w:tcPr>
            <w:tcW w:w="7196" w:type="dxa"/>
            <w:shd w:val="clear" w:color="auto" w:fill="auto"/>
          </w:tcPr>
          <w:p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1425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  <w:p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799" w:type="dxa"/>
            <w:shd w:val="clear" w:color="auto" w:fill="auto"/>
          </w:tcPr>
          <w:p w:rsidR="00F1425E" w:rsidRPr="00F1425E" w:rsidRDefault="00667E55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="00973D3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Е.Н. Игнатова</w:t>
            </w:r>
          </w:p>
        </w:tc>
      </w:tr>
    </w:tbl>
    <w:p w:rsidR="00865D3E" w:rsidRDefault="00FD35B2"/>
    <w:sectPr w:rsidR="00865D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25E"/>
    <w:rsid w:val="00125D94"/>
    <w:rsid w:val="00375B4A"/>
    <w:rsid w:val="00402EB6"/>
    <w:rsid w:val="004D6D6F"/>
    <w:rsid w:val="005477D2"/>
    <w:rsid w:val="00561409"/>
    <w:rsid w:val="00590442"/>
    <w:rsid w:val="00667E55"/>
    <w:rsid w:val="0073485D"/>
    <w:rsid w:val="00972A2A"/>
    <w:rsid w:val="00973D36"/>
    <w:rsid w:val="00996DF8"/>
    <w:rsid w:val="00B503E3"/>
    <w:rsid w:val="00C0583D"/>
    <w:rsid w:val="00CE7278"/>
    <w:rsid w:val="00DC03FE"/>
    <w:rsid w:val="00F1425E"/>
    <w:rsid w:val="00FD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4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42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4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42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14</cp:revision>
  <dcterms:created xsi:type="dcterms:W3CDTF">2023-07-17T06:54:00Z</dcterms:created>
  <dcterms:modified xsi:type="dcterms:W3CDTF">2024-01-09T13:57:00Z</dcterms:modified>
</cp:coreProperties>
</file>