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444" w:rsidRPr="00B73ED2" w:rsidRDefault="00027D7B" w:rsidP="00B73ED2">
      <w:pPr>
        <w:framePr w:w="1225" w:hSpace="141" w:wrap="auto" w:vAnchor="text" w:hAnchor="page" w:x="5472" w:y="1"/>
        <w:spacing w:after="0" w:line="240" w:lineRule="auto"/>
        <w:ind w:left="142" w:hanging="142"/>
        <w:jc w:val="center"/>
        <w:rPr>
          <w:rFonts w:ascii="Times New Roman" w:hAnsi="Times New Roman" w:cs="Times New Roman"/>
          <w:sz w:val="17"/>
          <w:szCs w:val="17"/>
          <w:lang w:eastAsia="ru-RU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pt;height:50.25pt;visibility:visible">
            <v:imagedata r:id="rId7" o:title="" gain="99297f" blacklevel="-3277f"/>
          </v:shape>
        </w:pict>
      </w: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ТАЦИНСКОГО РАЙОНА РОСТОВСКОЙ ОБЛАСТИ</w:t>
      </w:r>
    </w:p>
    <w:p w:rsidR="007E0444" w:rsidRPr="00B73ED2" w:rsidRDefault="00027D7B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  <w:lang w:eastAsia="ru-RU"/>
        </w:rPr>
      </w:pPr>
      <w:r>
        <w:rPr>
          <w:noProof/>
          <w:lang w:eastAsia="ru-RU"/>
        </w:rPr>
        <w:pict>
          <v:line id="Прямая соединительная линия 3" o:spid="_x0000_s1026" style="position:absolute;z-index:1;visibility:visible" from="1.35pt,6.6pt" to="505.35pt,6.6pt"/>
        </w:pict>
      </w:r>
      <w:r w:rsidR="007E0444" w:rsidRPr="00B73ED2">
        <w:rPr>
          <w:rFonts w:ascii="Times New Roman" w:hAnsi="Times New Roman" w:cs="Times New Roman"/>
          <w:i/>
          <w:iCs/>
          <w:sz w:val="20"/>
          <w:szCs w:val="20"/>
          <w:lang w:eastAsia="ru-RU"/>
        </w:rPr>
        <w:tab/>
      </w:r>
    </w:p>
    <w:p w:rsidR="007E0444" w:rsidRPr="00B73ED2" w:rsidRDefault="007E0444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ПОСТАНОВЛЕНИЕ</w:t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7E0444" w:rsidRPr="00B73ED2" w:rsidRDefault="00C214AD" w:rsidP="00B73ED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F2238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94786">
        <w:rPr>
          <w:rFonts w:ascii="Times New Roman" w:hAnsi="Times New Roman" w:cs="Times New Roman"/>
          <w:sz w:val="28"/>
          <w:szCs w:val="28"/>
          <w:lang w:eastAsia="ru-RU"/>
        </w:rPr>
        <w:t xml:space="preserve"> июля</w:t>
      </w:r>
      <w:r w:rsidR="00F2238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394786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F2238F">
        <w:rPr>
          <w:rFonts w:ascii="Times New Roman" w:hAnsi="Times New Roman" w:cs="Times New Roman"/>
          <w:sz w:val="28"/>
          <w:szCs w:val="28"/>
          <w:lang w:eastAsia="ru-RU"/>
        </w:rPr>
        <w:t>2 года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№ </w:t>
      </w:r>
      <w:r w:rsidR="00761DD7">
        <w:rPr>
          <w:rFonts w:ascii="Times New Roman" w:hAnsi="Times New Roman" w:cs="Times New Roman"/>
          <w:sz w:val="28"/>
          <w:szCs w:val="28"/>
          <w:lang w:eastAsia="ru-RU"/>
        </w:rPr>
        <w:t>43-1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ст. </w:t>
      </w:r>
      <w:proofErr w:type="spellStart"/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Тацинская</w:t>
      </w:r>
      <w:proofErr w:type="spellEnd"/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4992" w:type="pct"/>
        <w:jc w:val="center"/>
        <w:tblCellSpacing w:w="28" w:type="dxa"/>
        <w:tblCellMar>
          <w:top w:w="57" w:type="dxa"/>
          <w:left w:w="57" w:type="dxa"/>
          <w:bottom w:w="57" w:type="dxa"/>
          <w:right w:w="57" w:type="dxa"/>
        </w:tblCellMar>
        <w:tblLook w:val="00A0" w:firstRow="1" w:lastRow="0" w:firstColumn="1" w:lastColumn="0" w:noHBand="0" w:noVBand="0"/>
      </w:tblPr>
      <w:tblGrid>
        <w:gridCol w:w="9565"/>
      </w:tblGrid>
      <w:tr w:rsidR="007E0444" w:rsidRPr="009920F2">
        <w:trPr>
          <w:trHeight w:val="1105"/>
          <w:tblCellSpacing w:w="28" w:type="dxa"/>
          <w:jc w:val="center"/>
        </w:trPr>
        <w:tc>
          <w:tcPr>
            <w:tcW w:w="9453" w:type="dxa"/>
          </w:tcPr>
          <w:p w:rsidR="007E0444" w:rsidRPr="009920F2" w:rsidRDefault="007E0444" w:rsidP="009920F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 регистрации уполномоченного представителя</w:t>
            </w:r>
          </w:p>
          <w:p w:rsidR="007E0444" w:rsidRPr="009920F2" w:rsidRDefault="00665F48" w:rsidP="00394786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65F4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Местного отделения Социалистической политической партии «</w:t>
            </w:r>
            <w:proofErr w:type="gramStart"/>
            <w:r w:rsidRPr="00665F4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СПРАВЕДЛИВАЯ</w:t>
            </w:r>
            <w:proofErr w:type="gramEnd"/>
            <w:r w:rsidRPr="00665F4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РОССИЯ-ПАТРИОТЫ-ЗА ПРАВДУ» в Тацинском районе Ростовской области 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 выборах</w:t>
            </w:r>
            <w:r w:rsidR="00F2238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Собрания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</w:t>
            </w:r>
          </w:p>
          <w:p w:rsidR="007E0444" w:rsidRPr="009920F2" w:rsidRDefault="00F2238F" w:rsidP="00F2238F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Быстрогорского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сельского</w:t>
            </w:r>
            <w:r w:rsidR="0039478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поселени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я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39478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пятого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созыва</w:t>
            </w:r>
          </w:p>
          <w:p w:rsidR="007E0444" w:rsidRPr="009920F2" w:rsidRDefault="007E0444" w:rsidP="009920F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p w:rsidR="007E0444" w:rsidRDefault="007E0444" w:rsidP="008B5344">
      <w:pPr>
        <w:tabs>
          <w:tab w:val="left" w:pos="918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</w:p>
    <w:p w:rsidR="007E0444" w:rsidRPr="00B73ED2" w:rsidRDefault="007E0444" w:rsidP="005479A4">
      <w:pPr>
        <w:tabs>
          <w:tab w:val="left" w:pos="54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в Территориальную избирательную комиссию Тацинского района Ростовской области для регистрации уполномоченного представителя </w:t>
      </w:r>
      <w:r w:rsidR="00665F48" w:rsidRPr="00665F48">
        <w:rPr>
          <w:rFonts w:ascii="Times New Roman" w:hAnsi="Times New Roman" w:cs="Times New Roman"/>
          <w:sz w:val="28"/>
          <w:szCs w:val="28"/>
          <w:lang w:eastAsia="ru-RU"/>
        </w:rPr>
        <w:t xml:space="preserve">Местного отделения Социалистической политической партии «СПРАВЕДЛИВАЯ РОССИЯ-ПАТРИОТЫ-ЗА ПРАВДУ» в Тацинском районе Ростовской области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>х депу</w:t>
      </w:r>
      <w:r w:rsidR="00F2238F">
        <w:rPr>
          <w:rFonts w:ascii="Times New Roman" w:hAnsi="Times New Roman" w:cs="Times New Roman"/>
          <w:sz w:val="28"/>
          <w:szCs w:val="28"/>
          <w:lang w:eastAsia="ru-RU"/>
        </w:rPr>
        <w:t>татов Собрания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депутатов </w:t>
      </w:r>
      <w:proofErr w:type="spellStart"/>
      <w:r w:rsidR="00F2238F">
        <w:rPr>
          <w:rFonts w:ascii="Times New Roman" w:hAnsi="Times New Roman" w:cs="Times New Roman"/>
          <w:sz w:val="28"/>
          <w:szCs w:val="28"/>
          <w:lang w:eastAsia="ru-RU"/>
        </w:rPr>
        <w:t>Быстрого</w:t>
      </w:r>
      <w:r w:rsidR="0060259A"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="00F2238F">
        <w:rPr>
          <w:rFonts w:ascii="Times New Roman" w:hAnsi="Times New Roman" w:cs="Times New Roman"/>
          <w:sz w:val="28"/>
          <w:szCs w:val="28"/>
          <w:lang w:eastAsia="ru-RU"/>
        </w:rPr>
        <w:t>ского</w:t>
      </w:r>
      <w:proofErr w:type="spellEnd"/>
      <w:r w:rsidR="00F2238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сельск</w:t>
      </w:r>
      <w:r w:rsidR="00F2238F">
        <w:rPr>
          <w:rFonts w:ascii="Times New Roman" w:hAnsi="Times New Roman" w:cs="Times New Roman"/>
          <w:sz w:val="28"/>
          <w:szCs w:val="28"/>
          <w:lang w:eastAsia="ru-RU"/>
        </w:rPr>
        <w:t>ого поселения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пятого созыва</w:t>
      </w:r>
      <w:r w:rsidRPr="00B73ED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,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в соответствии со статьей 24 Областного закона от 12.05.2016 №  525-ЗС «О выборах и референдумах в Ростовской области»,</w:t>
      </w:r>
      <w:proofErr w:type="gramEnd"/>
    </w:p>
    <w:p w:rsidR="007E0444" w:rsidRPr="00B73ED2" w:rsidRDefault="007E0444" w:rsidP="008B5344">
      <w:pPr>
        <w:suppressAutoHyphens/>
        <w:spacing w:after="0" w:line="240" w:lineRule="auto"/>
        <w:ind w:right="28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Тацинского района Ростовской области</w:t>
      </w: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ПОСТАНОВЛЯЕТ:</w:t>
      </w:r>
    </w:p>
    <w:p w:rsidR="00F2238F" w:rsidRPr="00B73ED2" w:rsidRDefault="00F2238F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tabs>
          <w:tab w:val="left" w:pos="9356"/>
        </w:tabs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1. Зарегистрировать уполномоченного п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редставителя </w:t>
      </w:r>
      <w:r w:rsidR="00665F48" w:rsidRPr="00665F48">
        <w:rPr>
          <w:rFonts w:ascii="Times New Roman" w:hAnsi="Times New Roman" w:cs="Times New Roman"/>
          <w:sz w:val="28"/>
          <w:szCs w:val="28"/>
          <w:lang w:eastAsia="ru-RU"/>
        </w:rPr>
        <w:t>Местного отделения Социалистической политической партии «</w:t>
      </w:r>
      <w:proofErr w:type="gramStart"/>
      <w:r w:rsidR="00665F48" w:rsidRPr="00665F48">
        <w:rPr>
          <w:rFonts w:ascii="Times New Roman" w:hAnsi="Times New Roman" w:cs="Times New Roman"/>
          <w:sz w:val="28"/>
          <w:szCs w:val="28"/>
          <w:lang w:eastAsia="ru-RU"/>
        </w:rPr>
        <w:t>СПРАВЕДЛИВАЯ</w:t>
      </w:r>
      <w:proofErr w:type="gramEnd"/>
      <w:r w:rsidR="00665F48" w:rsidRPr="00665F48">
        <w:rPr>
          <w:rFonts w:ascii="Times New Roman" w:hAnsi="Times New Roman" w:cs="Times New Roman"/>
          <w:sz w:val="28"/>
          <w:szCs w:val="28"/>
          <w:lang w:eastAsia="ru-RU"/>
        </w:rPr>
        <w:t xml:space="preserve"> РОССИЯ-ПАТРИОТЫ-ЗА ПРАВДУ» в Тацинском районе Ростовской области </w:t>
      </w:r>
      <w:r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х депутатов </w:t>
      </w:r>
      <w:r w:rsidR="00F2238F" w:rsidRPr="00F2238F">
        <w:rPr>
          <w:rFonts w:ascii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F2238F" w:rsidRPr="00F2238F">
        <w:rPr>
          <w:rFonts w:ascii="Times New Roman" w:hAnsi="Times New Roman" w:cs="Times New Roman"/>
          <w:sz w:val="28"/>
          <w:szCs w:val="28"/>
          <w:lang w:eastAsia="ru-RU"/>
        </w:rPr>
        <w:t>Быстрого</w:t>
      </w:r>
      <w:r w:rsidR="0060259A">
        <w:rPr>
          <w:rFonts w:ascii="Times New Roman" w:hAnsi="Times New Roman" w:cs="Times New Roman"/>
          <w:sz w:val="28"/>
          <w:szCs w:val="28"/>
          <w:lang w:eastAsia="ru-RU"/>
        </w:rPr>
        <w:t>р</w:t>
      </w:r>
      <w:bookmarkStart w:id="0" w:name="_GoBack"/>
      <w:bookmarkEnd w:id="0"/>
      <w:r w:rsidR="00F2238F" w:rsidRPr="00F2238F">
        <w:rPr>
          <w:rFonts w:ascii="Times New Roman" w:hAnsi="Times New Roman" w:cs="Times New Roman"/>
          <w:sz w:val="28"/>
          <w:szCs w:val="28"/>
          <w:lang w:eastAsia="ru-RU"/>
        </w:rPr>
        <w:t>ского</w:t>
      </w:r>
      <w:proofErr w:type="spellEnd"/>
      <w:r w:rsidR="00F2238F" w:rsidRPr="00F2238F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пятого созыва </w:t>
      </w:r>
      <w:r w:rsidR="009868CA">
        <w:rPr>
          <w:rFonts w:ascii="Times New Roman" w:hAnsi="Times New Roman" w:cs="Times New Roman"/>
          <w:sz w:val="28"/>
          <w:szCs w:val="28"/>
          <w:lang w:eastAsia="ru-RU"/>
        </w:rPr>
        <w:t>Кобылянского Бориса</w:t>
      </w:r>
      <w:r w:rsidR="0034179B">
        <w:rPr>
          <w:rFonts w:ascii="Times New Roman" w:hAnsi="Times New Roman" w:cs="Times New Roman"/>
          <w:sz w:val="28"/>
          <w:szCs w:val="28"/>
          <w:lang w:eastAsia="ru-RU"/>
        </w:rPr>
        <w:t xml:space="preserve"> Леонидовича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E0444" w:rsidRPr="00B73ED2" w:rsidRDefault="007E0444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2. Выдать </w:t>
      </w:r>
      <w:r w:rsidR="009868CA">
        <w:rPr>
          <w:rFonts w:ascii="Times New Roman" w:hAnsi="Times New Roman" w:cs="Times New Roman"/>
          <w:sz w:val="28"/>
          <w:szCs w:val="28"/>
          <w:lang w:eastAsia="ru-RU"/>
        </w:rPr>
        <w:t>Кобылянскому Борису</w:t>
      </w:r>
      <w:r w:rsidR="0034179B">
        <w:rPr>
          <w:rFonts w:ascii="Times New Roman" w:hAnsi="Times New Roman" w:cs="Times New Roman"/>
          <w:sz w:val="28"/>
          <w:szCs w:val="28"/>
          <w:lang w:eastAsia="ru-RU"/>
        </w:rPr>
        <w:t xml:space="preserve"> Леонидовичу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заверенную копию настоящего постановления.</w:t>
      </w:r>
    </w:p>
    <w:p w:rsidR="007E0444" w:rsidRPr="00B73ED2" w:rsidRDefault="007E0444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B73ED2">
        <w:rPr>
          <w:rFonts w:ascii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7E0444" w:rsidRPr="00B73ED2" w:rsidRDefault="007E0444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B73ED2">
        <w:rPr>
          <w:rFonts w:ascii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Тацинского района Ростовской области А.В. Иванкова.</w:t>
      </w:r>
    </w:p>
    <w:p w:rsidR="007E0444" w:rsidRPr="00B73ED2" w:rsidRDefault="007E0444" w:rsidP="00B73E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С.А. </w:t>
      </w:r>
      <w:proofErr w:type="spellStart"/>
      <w:r w:rsidR="005479A4">
        <w:rPr>
          <w:rFonts w:ascii="Times New Roman" w:hAnsi="Times New Roman" w:cs="Times New Roman"/>
          <w:sz w:val="28"/>
          <w:szCs w:val="28"/>
          <w:lang w:eastAsia="ru-RU"/>
        </w:rPr>
        <w:t>Выпряжкина</w:t>
      </w:r>
      <w:proofErr w:type="spellEnd"/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Секретарь комиссии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  <w:t>А.В. Иванков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Default="007E0444"/>
    <w:sectPr w:rsidR="007E0444" w:rsidSect="00895B6A">
      <w:headerReference w:type="default" r:id="rId8"/>
      <w:pgSz w:w="11906" w:h="16838" w:code="9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7D7B" w:rsidRDefault="00027D7B" w:rsidP="0024401F">
      <w:pPr>
        <w:spacing w:after="0" w:line="240" w:lineRule="auto"/>
      </w:pPr>
      <w:r>
        <w:separator/>
      </w:r>
    </w:p>
  </w:endnote>
  <w:endnote w:type="continuationSeparator" w:id="0">
    <w:p w:rsidR="00027D7B" w:rsidRDefault="00027D7B" w:rsidP="00244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7D7B" w:rsidRDefault="00027D7B" w:rsidP="0024401F">
      <w:pPr>
        <w:spacing w:after="0" w:line="240" w:lineRule="auto"/>
      </w:pPr>
      <w:r>
        <w:separator/>
      </w:r>
    </w:p>
  </w:footnote>
  <w:footnote w:type="continuationSeparator" w:id="0">
    <w:p w:rsidR="00027D7B" w:rsidRDefault="00027D7B" w:rsidP="00244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0444" w:rsidRPr="00607B8C" w:rsidRDefault="007E0444" w:rsidP="002C7D01">
    <w:pPr>
      <w:pStyle w:val="a4"/>
      <w:jc w:val="center"/>
    </w:pPr>
  </w:p>
  <w:p w:rsidR="007E0444" w:rsidRDefault="007E0444">
    <w:pPr>
      <w:pStyle w:val="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3ED2"/>
    <w:rsid w:val="00027D7B"/>
    <w:rsid w:val="000771A1"/>
    <w:rsid w:val="00130161"/>
    <w:rsid w:val="001923DA"/>
    <w:rsid w:val="002428D4"/>
    <w:rsid w:val="0024401F"/>
    <w:rsid w:val="00270BFA"/>
    <w:rsid w:val="002C7D01"/>
    <w:rsid w:val="002E612D"/>
    <w:rsid w:val="0034179B"/>
    <w:rsid w:val="0039167B"/>
    <w:rsid w:val="00394786"/>
    <w:rsid w:val="00433B81"/>
    <w:rsid w:val="005479A4"/>
    <w:rsid w:val="005A48E9"/>
    <w:rsid w:val="0060259A"/>
    <w:rsid w:val="00607B8C"/>
    <w:rsid w:val="00665F48"/>
    <w:rsid w:val="00761DD7"/>
    <w:rsid w:val="007E0444"/>
    <w:rsid w:val="0086138C"/>
    <w:rsid w:val="00895B6A"/>
    <w:rsid w:val="008B5344"/>
    <w:rsid w:val="008B6A7B"/>
    <w:rsid w:val="009126FA"/>
    <w:rsid w:val="009340CA"/>
    <w:rsid w:val="009868CA"/>
    <w:rsid w:val="009920F2"/>
    <w:rsid w:val="009E7350"/>
    <w:rsid w:val="00A50D6D"/>
    <w:rsid w:val="00A92AF2"/>
    <w:rsid w:val="00AC0000"/>
    <w:rsid w:val="00AD452F"/>
    <w:rsid w:val="00B73ED2"/>
    <w:rsid w:val="00C214AD"/>
    <w:rsid w:val="00C23C8F"/>
    <w:rsid w:val="00C4265B"/>
    <w:rsid w:val="00C45651"/>
    <w:rsid w:val="00C77B7E"/>
    <w:rsid w:val="00CC440D"/>
    <w:rsid w:val="00D3729F"/>
    <w:rsid w:val="00D65D0F"/>
    <w:rsid w:val="00D743F7"/>
    <w:rsid w:val="00DD1C0C"/>
    <w:rsid w:val="00E45DD0"/>
    <w:rsid w:val="00EA602D"/>
    <w:rsid w:val="00F22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01F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3E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Верхний колонтитул1"/>
    <w:basedOn w:val="a"/>
    <w:uiPriority w:val="99"/>
    <w:rsid w:val="00B73ED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10"/>
    <w:uiPriority w:val="99"/>
    <w:rsid w:val="00B73ED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Верхний колонтитул Знак1"/>
    <w:link w:val="a4"/>
    <w:uiPriority w:val="99"/>
    <w:locked/>
    <w:rsid w:val="00B73ED2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uiPriority w:val="99"/>
    <w:semiHidden/>
    <w:rsid w:val="00B73ED2"/>
  </w:style>
  <w:style w:type="paragraph" w:styleId="a6">
    <w:name w:val="Balloon Text"/>
    <w:basedOn w:val="a"/>
    <w:link w:val="a7"/>
    <w:uiPriority w:val="99"/>
    <w:semiHidden/>
    <w:rsid w:val="00B73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B73E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25</cp:revision>
  <dcterms:created xsi:type="dcterms:W3CDTF">2019-10-23T13:20:00Z</dcterms:created>
  <dcterms:modified xsi:type="dcterms:W3CDTF">2022-07-27T11:46:00Z</dcterms:modified>
</cp:coreProperties>
</file>