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8116DE" w:rsidP="008116DE">
      <w:pPr>
        <w:jc w:val="center"/>
        <w:rPr>
          <w:sz w:val="28"/>
          <w:szCs w:val="28"/>
        </w:rPr>
      </w:pPr>
      <w:r w:rsidRPr="00BB2FB4">
        <w:rPr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92727693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4A02CD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4A02CD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25720E" w:rsidRPr="0025720E" w:rsidRDefault="0025720E" w:rsidP="0025720E"/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3C7BC7" w:rsidP="008116DE">
      <w:pPr>
        <w:jc w:val="center"/>
        <w:rPr>
          <w:sz w:val="28"/>
        </w:rPr>
      </w:pPr>
      <w:r>
        <w:rPr>
          <w:sz w:val="28"/>
        </w:rPr>
        <w:t>02 июля</w:t>
      </w:r>
      <w:r w:rsidR="008116DE" w:rsidRPr="00BB2FB4">
        <w:rPr>
          <w:sz w:val="28"/>
        </w:rPr>
        <w:t xml:space="preserve"> 201</w:t>
      </w:r>
      <w:r w:rsidR="0093369F">
        <w:rPr>
          <w:sz w:val="28"/>
        </w:rPr>
        <w:t>8</w:t>
      </w:r>
      <w:r w:rsidR="008116DE" w:rsidRPr="00BB2FB4">
        <w:rPr>
          <w:sz w:val="28"/>
        </w:rPr>
        <w:t xml:space="preserve"> г.                           </w:t>
      </w:r>
      <w:bookmarkStart w:id="0" w:name="_GoBack"/>
      <w:bookmarkEnd w:id="0"/>
      <w:r w:rsidR="008116DE" w:rsidRPr="00BB2FB4">
        <w:rPr>
          <w:sz w:val="28"/>
        </w:rPr>
        <w:t xml:space="preserve">                                  </w:t>
      </w:r>
      <w:r w:rsidR="008116DE">
        <w:rPr>
          <w:sz w:val="28"/>
        </w:rPr>
        <w:t xml:space="preserve">                        </w:t>
      </w:r>
      <w:r w:rsidR="00AF0E61">
        <w:rPr>
          <w:sz w:val="28"/>
        </w:rPr>
        <w:t xml:space="preserve">     № 93-1</w:t>
      </w:r>
    </w:p>
    <w:p w:rsidR="008116DE" w:rsidRDefault="008116DE" w:rsidP="008116DE">
      <w:pPr>
        <w:pStyle w:val="a4"/>
        <w:tabs>
          <w:tab w:val="left" w:pos="708"/>
        </w:tabs>
        <w:jc w:val="center"/>
        <w:rPr>
          <w:b/>
          <w:bCs/>
          <w:sz w:val="28"/>
        </w:rPr>
      </w:pPr>
      <w:r>
        <w:rPr>
          <w:b/>
          <w:bCs/>
          <w:sz w:val="28"/>
        </w:rPr>
        <w:t>ст. Тацинская</w:t>
      </w:r>
    </w:p>
    <w:p w:rsidR="006B305B" w:rsidRPr="00BB2FB4" w:rsidRDefault="006B305B" w:rsidP="008116DE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8116DE" w:rsidRPr="00BB2FB4" w:rsidRDefault="008116DE" w:rsidP="008116DE">
      <w:pPr>
        <w:ind w:left="4678"/>
        <w:jc w:val="center"/>
        <w:rPr>
          <w:sz w:val="28"/>
        </w:rPr>
      </w:pPr>
    </w:p>
    <w:p w:rsidR="008116DE" w:rsidRDefault="008116DE" w:rsidP="006B305B">
      <w:pPr>
        <w:pStyle w:val="a3"/>
        <w:tabs>
          <w:tab w:val="clear" w:pos="7938"/>
        </w:tabs>
        <w:ind w:left="1996" w:right="1996"/>
        <w:rPr>
          <w:rFonts w:ascii="Times New Roman" w:hAnsi="Times New Roman"/>
          <w:szCs w:val="28"/>
        </w:rPr>
      </w:pPr>
      <w:r w:rsidRPr="00BB2FB4">
        <w:rPr>
          <w:rFonts w:ascii="Times New Roman" w:hAnsi="Times New Roman"/>
          <w:szCs w:val="28"/>
        </w:rPr>
        <w:t xml:space="preserve">Об избрании </w:t>
      </w:r>
      <w:r>
        <w:rPr>
          <w:rFonts w:ascii="Times New Roman" w:hAnsi="Times New Roman"/>
          <w:szCs w:val="28"/>
        </w:rPr>
        <w:t>секретаря</w:t>
      </w:r>
      <w:r w:rsidRPr="00BB2FB4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Т</w:t>
      </w:r>
      <w:r w:rsidRPr="00BB2FB4">
        <w:rPr>
          <w:rFonts w:ascii="Times New Roman" w:hAnsi="Times New Roman"/>
          <w:szCs w:val="28"/>
        </w:rPr>
        <w:t xml:space="preserve">ерриториальной избирательной комиссии </w:t>
      </w:r>
      <w:r>
        <w:rPr>
          <w:rFonts w:ascii="Times New Roman" w:hAnsi="Times New Roman"/>
          <w:szCs w:val="28"/>
        </w:rPr>
        <w:t>Тацинского</w:t>
      </w:r>
      <w:r w:rsidRPr="00BB2FB4">
        <w:rPr>
          <w:rFonts w:ascii="Times New Roman" w:hAnsi="Times New Roman"/>
          <w:szCs w:val="28"/>
        </w:rPr>
        <w:t xml:space="preserve"> района Ростовской области </w:t>
      </w:r>
    </w:p>
    <w:p w:rsidR="006B305B" w:rsidRDefault="006B305B" w:rsidP="006B305B">
      <w:pPr>
        <w:pStyle w:val="a3"/>
        <w:tabs>
          <w:tab w:val="clear" w:pos="7938"/>
        </w:tabs>
        <w:ind w:left="1996" w:right="1996"/>
        <w:rPr>
          <w:rFonts w:ascii="Times New Roman" w:hAnsi="Times New Roman"/>
          <w:szCs w:val="28"/>
        </w:rPr>
      </w:pPr>
    </w:p>
    <w:p w:rsidR="008116DE" w:rsidRPr="008D4AC9" w:rsidRDefault="008116DE" w:rsidP="008116DE">
      <w:pPr>
        <w:pStyle w:val="a3"/>
        <w:tabs>
          <w:tab w:val="left" w:pos="708"/>
        </w:tabs>
        <w:spacing w:line="360" w:lineRule="auto"/>
        <w:ind w:left="0" w:right="7"/>
        <w:jc w:val="center"/>
        <w:rPr>
          <w:rFonts w:ascii="Times New Roman" w:hAnsi="Times New Roman"/>
          <w:sz w:val="16"/>
          <w:szCs w:val="16"/>
        </w:rPr>
      </w:pPr>
    </w:p>
    <w:p w:rsidR="0025720E" w:rsidRDefault="008116DE" w:rsidP="008116DE">
      <w:pPr>
        <w:spacing w:line="360" w:lineRule="auto"/>
        <w:jc w:val="both"/>
        <w:rPr>
          <w:sz w:val="28"/>
          <w:szCs w:val="28"/>
        </w:rPr>
      </w:pPr>
      <w:r w:rsidRPr="00BB2FB4">
        <w:rPr>
          <w:sz w:val="28"/>
          <w:szCs w:val="28"/>
        </w:rPr>
        <w:tab/>
      </w:r>
      <w:r w:rsidR="0093369F">
        <w:rPr>
          <w:sz w:val="28"/>
          <w:szCs w:val="28"/>
        </w:rPr>
        <w:t>Н</w:t>
      </w:r>
      <w:r w:rsidR="0093369F" w:rsidRPr="00BB2FB4">
        <w:rPr>
          <w:sz w:val="28"/>
          <w:szCs w:val="28"/>
        </w:rPr>
        <w:t xml:space="preserve">а основании 13 статьи 28 Федерального закона «Об основных гарантиях избирательных прав и права на участие в референдуме граждан Российской Федерации», </w:t>
      </w:r>
      <w:r w:rsidR="0093369F">
        <w:rPr>
          <w:sz w:val="28"/>
          <w:szCs w:val="28"/>
        </w:rPr>
        <w:t>з</w:t>
      </w:r>
      <w:r w:rsidRPr="00BB2FB4">
        <w:rPr>
          <w:sz w:val="28"/>
          <w:szCs w:val="28"/>
        </w:rPr>
        <w:t xml:space="preserve">аслушав протокол № </w:t>
      </w:r>
      <w:r w:rsidR="00AF0E61">
        <w:rPr>
          <w:sz w:val="28"/>
          <w:szCs w:val="28"/>
        </w:rPr>
        <w:t>2</w:t>
      </w:r>
      <w:r w:rsidRPr="00BB2FB4">
        <w:rPr>
          <w:sz w:val="28"/>
          <w:szCs w:val="28"/>
        </w:rPr>
        <w:t xml:space="preserve"> заседания счетной комиссии по выборам секретаря </w:t>
      </w:r>
      <w:r>
        <w:rPr>
          <w:sz w:val="28"/>
          <w:szCs w:val="28"/>
        </w:rPr>
        <w:t>Т</w:t>
      </w:r>
      <w:r w:rsidRPr="00BB2FB4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Тацинского</w:t>
      </w:r>
      <w:r w:rsidRPr="00BB2FB4">
        <w:rPr>
          <w:sz w:val="28"/>
          <w:szCs w:val="28"/>
        </w:rPr>
        <w:t xml:space="preserve"> района, </w:t>
      </w:r>
    </w:p>
    <w:p w:rsidR="006B305B" w:rsidRPr="0093369F" w:rsidRDefault="006B305B" w:rsidP="008116DE">
      <w:pPr>
        <w:spacing w:line="360" w:lineRule="auto"/>
        <w:jc w:val="both"/>
        <w:rPr>
          <w:sz w:val="28"/>
          <w:szCs w:val="28"/>
        </w:rPr>
      </w:pPr>
    </w:p>
    <w:p w:rsidR="0093369F" w:rsidRDefault="008116DE" w:rsidP="006B305B">
      <w:pPr>
        <w:jc w:val="center"/>
        <w:rPr>
          <w:sz w:val="28"/>
          <w:szCs w:val="28"/>
        </w:rPr>
      </w:pPr>
      <w:r w:rsidRPr="0093369F">
        <w:rPr>
          <w:sz w:val="28"/>
          <w:szCs w:val="28"/>
        </w:rPr>
        <w:t>Территориальная избирательная комиссия Тацинского района</w:t>
      </w:r>
      <w:r w:rsidR="0093369F" w:rsidRPr="0093369F">
        <w:rPr>
          <w:sz w:val="28"/>
          <w:szCs w:val="28"/>
        </w:rPr>
        <w:t xml:space="preserve"> </w:t>
      </w:r>
    </w:p>
    <w:p w:rsidR="008116DE" w:rsidRPr="0093369F" w:rsidRDefault="0093369F" w:rsidP="006B305B">
      <w:pPr>
        <w:jc w:val="center"/>
        <w:rPr>
          <w:sz w:val="28"/>
          <w:szCs w:val="28"/>
        </w:rPr>
      </w:pPr>
      <w:r w:rsidRPr="0093369F">
        <w:rPr>
          <w:sz w:val="28"/>
          <w:szCs w:val="28"/>
        </w:rPr>
        <w:t>Ростовской области</w:t>
      </w:r>
    </w:p>
    <w:p w:rsidR="008116DE" w:rsidRDefault="008116DE" w:rsidP="006B305B">
      <w:pPr>
        <w:jc w:val="center"/>
        <w:rPr>
          <w:b/>
          <w:sz w:val="28"/>
          <w:szCs w:val="28"/>
        </w:rPr>
      </w:pPr>
    </w:p>
    <w:p w:rsidR="008116DE" w:rsidRDefault="008116DE" w:rsidP="006B305B">
      <w:pPr>
        <w:ind w:firstLine="708"/>
        <w:jc w:val="center"/>
        <w:rPr>
          <w:sz w:val="28"/>
          <w:szCs w:val="28"/>
        </w:rPr>
      </w:pPr>
      <w:r w:rsidRPr="00BB2FB4">
        <w:rPr>
          <w:b/>
          <w:sz w:val="28"/>
          <w:szCs w:val="28"/>
        </w:rPr>
        <w:t>ПОСТАНОВЛЯЕТ</w:t>
      </w:r>
      <w:r w:rsidRPr="00BB2FB4">
        <w:rPr>
          <w:sz w:val="28"/>
          <w:szCs w:val="28"/>
        </w:rPr>
        <w:t>:</w:t>
      </w:r>
    </w:p>
    <w:p w:rsidR="008116DE" w:rsidRPr="00BB2FB4" w:rsidRDefault="008116DE" w:rsidP="008116DE">
      <w:pPr>
        <w:spacing w:line="360" w:lineRule="auto"/>
        <w:jc w:val="both"/>
        <w:rPr>
          <w:sz w:val="28"/>
          <w:szCs w:val="28"/>
        </w:rPr>
      </w:pPr>
    </w:p>
    <w:p w:rsidR="008116DE" w:rsidRPr="0025720E" w:rsidRDefault="008116DE" w:rsidP="008116DE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0" w:firstLine="709"/>
        <w:jc w:val="both"/>
        <w:rPr>
          <w:sz w:val="28"/>
          <w:szCs w:val="28"/>
          <w:lang w:val="uz-Cyrl-UZ"/>
        </w:rPr>
      </w:pPr>
      <w:r w:rsidRPr="00BB2FB4">
        <w:rPr>
          <w:sz w:val="28"/>
          <w:szCs w:val="28"/>
          <w:lang w:val="uz-Cyrl-UZ"/>
        </w:rPr>
        <w:t xml:space="preserve">Считать избранным на должность </w:t>
      </w:r>
      <w:r>
        <w:rPr>
          <w:sz w:val="28"/>
          <w:szCs w:val="28"/>
        </w:rPr>
        <w:t>секретаря</w:t>
      </w:r>
      <w:r>
        <w:rPr>
          <w:sz w:val="28"/>
          <w:szCs w:val="28"/>
          <w:lang w:val="uz-Cyrl-UZ"/>
        </w:rPr>
        <w:t xml:space="preserve"> Т</w:t>
      </w:r>
      <w:r w:rsidRPr="00BB2FB4">
        <w:rPr>
          <w:sz w:val="28"/>
          <w:szCs w:val="28"/>
          <w:lang w:val="uz-Cyrl-UZ"/>
        </w:rPr>
        <w:t xml:space="preserve">ерриториальной избирательной комиссии </w:t>
      </w:r>
      <w:r>
        <w:rPr>
          <w:sz w:val="28"/>
          <w:szCs w:val="28"/>
        </w:rPr>
        <w:t>Тацинского</w:t>
      </w:r>
      <w:r w:rsidRPr="00BB2FB4">
        <w:rPr>
          <w:sz w:val="28"/>
          <w:szCs w:val="28"/>
          <w:lang w:val="uz-Cyrl-UZ"/>
        </w:rPr>
        <w:t xml:space="preserve"> района Ростовской области </w:t>
      </w:r>
      <w:r w:rsidR="00154685">
        <w:rPr>
          <w:sz w:val="28"/>
        </w:rPr>
        <w:t>Касьянову Викторию Александровну, 1988</w:t>
      </w:r>
      <w:r w:rsidRPr="00605916">
        <w:rPr>
          <w:sz w:val="28"/>
        </w:rPr>
        <w:t xml:space="preserve"> года рождения, выдвинута </w:t>
      </w:r>
      <w:r w:rsidR="000C2A67" w:rsidRPr="000C2A67">
        <w:rPr>
          <w:bCs/>
          <w:sz w:val="28"/>
          <w:szCs w:val="28"/>
        </w:rPr>
        <w:t>собранием избирателей по месту работы</w:t>
      </w:r>
      <w:r>
        <w:rPr>
          <w:sz w:val="28"/>
          <w:szCs w:val="28"/>
        </w:rPr>
        <w:t xml:space="preserve">, </w:t>
      </w:r>
      <w:r w:rsidR="00A23555">
        <w:rPr>
          <w:sz w:val="28"/>
          <w:szCs w:val="28"/>
          <w:lang w:val="uz-Cyrl-UZ"/>
        </w:rPr>
        <w:t>на срок полномочий Т</w:t>
      </w:r>
      <w:r w:rsidRPr="00BB2FB4">
        <w:rPr>
          <w:sz w:val="28"/>
          <w:szCs w:val="28"/>
          <w:lang w:val="uz-Cyrl-UZ"/>
        </w:rPr>
        <w:t>ерриториальной избирательной комиссии</w:t>
      </w:r>
      <w:r w:rsidRPr="00BB2FB4">
        <w:rPr>
          <w:sz w:val="28"/>
          <w:szCs w:val="28"/>
        </w:rPr>
        <w:t>.</w:t>
      </w:r>
    </w:p>
    <w:p w:rsidR="0025720E" w:rsidRPr="00CD3C5A" w:rsidRDefault="0025720E" w:rsidP="0025720E">
      <w:pPr>
        <w:spacing w:line="360" w:lineRule="auto"/>
        <w:ind w:left="709"/>
        <w:jc w:val="both"/>
        <w:rPr>
          <w:sz w:val="28"/>
          <w:szCs w:val="28"/>
          <w:lang w:val="uz-Cyrl-UZ"/>
        </w:rPr>
      </w:pPr>
    </w:p>
    <w:p w:rsidR="008116DE" w:rsidRPr="00AA56EC" w:rsidRDefault="008116DE" w:rsidP="008116DE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z-Cyrl-UZ"/>
        </w:rPr>
      </w:pPr>
      <w:r>
        <w:rPr>
          <w:sz w:val="28"/>
          <w:szCs w:val="28"/>
        </w:rPr>
        <w:lastRenderedPageBreak/>
        <w:t>Направить</w:t>
      </w:r>
      <w:r w:rsidR="003C279E">
        <w:rPr>
          <w:sz w:val="28"/>
          <w:szCs w:val="28"/>
        </w:rPr>
        <w:t xml:space="preserve"> настоящее</w:t>
      </w:r>
      <w:r>
        <w:rPr>
          <w:sz w:val="28"/>
          <w:szCs w:val="28"/>
        </w:rPr>
        <w:t xml:space="preserve"> постановление в Избирательную комиссию Ростовской области.</w:t>
      </w:r>
    </w:p>
    <w:p w:rsidR="008116DE" w:rsidRPr="00AA56EC" w:rsidRDefault="008116DE" w:rsidP="008116DE">
      <w:pPr>
        <w:spacing w:line="360" w:lineRule="auto"/>
        <w:ind w:left="709"/>
        <w:jc w:val="both"/>
        <w:rPr>
          <w:sz w:val="28"/>
          <w:szCs w:val="28"/>
          <w:lang w:val="uz-Cyrl-UZ"/>
        </w:rPr>
      </w:pPr>
    </w:p>
    <w:p w:rsidR="008116DE" w:rsidRPr="00AA56EC" w:rsidRDefault="008116DE" w:rsidP="008116DE">
      <w:pPr>
        <w:spacing w:line="360" w:lineRule="auto"/>
        <w:ind w:left="709"/>
        <w:jc w:val="both"/>
        <w:rPr>
          <w:sz w:val="28"/>
          <w:szCs w:val="28"/>
          <w:lang w:val="uz-Cyrl-UZ"/>
        </w:rPr>
      </w:pPr>
    </w:p>
    <w:p w:rsidR="008116DE" w:rsidRPr="009F6116" w:rsidRDefault="008116DE" w:rsidP="008116DE">
      <w:pPr>
        <w:spacing w:line="360" w:lineRule="auto"/>
        <w:jc w:val="center"/>
        <w:rPr>
          <w:sz w:val="28"/>
          <w:szCs w:val="28"/>
          <w:lang w:val="uz-Cyrl-UZ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Председатель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325180">
        <w:rPr>
          <w:sz w:val="28"/>
          <w:szCs w:val="28"/>
        </w:rPr>
        <w:t>Н.</w:t>
      </w:r>
      <w:r>
        <w:rPr>
          <w:sz w:val="28"/>
          <w:szCs w:val="28"/>
        </w:rPr>
        <w:t>Н. Мирнова</w:t>
      </w:r>
    </w:p>
    <w:p w:rsidR="008116DE" w:rsidRDefault="008116DE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F23AA6">
        <w:rPr>
          <w:sz w:val="28"/>
          <w:szCs w:val="28"/>
        </w:rPr>
        <w:t>В.А. Касьянова</w:t>
      </w:r>
    </w:p>
    <w:p w:rsidR="008116DE" w:rsidRPr="007C6F51" w:rsidRDefault="008116DE" w:rsidP="008116DE">
      <w:pPr>
        <w:spacing w:line="360" w:lineRule="auto"/>
        <w:rPr>
          <w:sz w:val="28"/>
          <w:szCs w:val="28"/>
        </w:rPr>
      </w:pPr>
    </w:p>
    <w:p w:rsidR="002719B8" w:rsidRDefault="002719B8"/>
    <w:sectPr w:rsidR="002719B8" w:rsidSect="00CD3C5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C2A67"/>
    <w:rsid w:val="00154685"/>
    <w:rsid w:val="00197979"/>
    <w:rsid w:val="0025720E"/>
    <w:rsid w:val="002719B8"/>
    <w:rsid w:val="00325180"/>
    <w:rsid w:val="003C279E"/>
    <w:rsid w:val="003C7BC7"/>
    <w:rsid w:val="0048198B"/>
    <w:rsid w:val="004A02CD"/>
    <w:rsid w:val="006B305B"/>
    <w:rsid w:val="008116DE"/>
    <w:rsid w:val="008A736F"/>
    <w:rsid w:val="0093369F"/>
    <w:rsid w:val="00A23555"/>
    <w:rsid w:val="00AF0E61"/>
    <w:rsid w:val="00B50D47"/>
    <w:rsid w:val="00F23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13</cp:revision>
  <cp:lastPrinted>2018-07-05T06:58:00Z</cp:lastPrinted>
  <dcterms:created xsi:type="dcterms:W3CDTF">2016-01-12T12:44:00Z</dcterms:created>
  <dcterms:modified xsi:type="dcterms:W3CDTF">2018-07-10T08:35:00Z</dcterms:modified>
</cp:coreProperties>
</file>