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595" w:rsidRDefault="00D071F8" w:rsidP="00193595">
      <w:r>
        <w:t>.</w:t>
      </w:r>
      <w:r w:rsidR="00193595">
        <w:rPr>
          <w:noProof/>
        </w:rPr>
        <w:drawing>
          <wp:inline distT="0" distB="0" distL="0" distR="0" wp14:anchorId="728D43FB" wp14:editId="3075E4F4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595" w:rsidRPr="00F0658F" w:rsidRDefault="00193595" w:rsidP="00193595">
      <w:pPr>
        <w:rPr>
          <w:sz w:val="16"/>
          <w:szCs w:val="16"/>
        </w:rPr>
      </w:pPr>
    </w:p>
    <w:p w:rsidR="00193595" w:rsidRDefault="00193595" w:rsidP="00193595">
      <w:pPr>
        <w:pStyle w:val="af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193595" w:rsidRDefault="00193595" w:rsidP="00193595">
      <w:pPr>
        <w:rPr>
          <w:b/>
          <w:bCs/>
        </w:rPr>
      </w:pPr>
      <w:r>
        <w:rPr>
          <w:b/>
        </w:rPr>
        <w:t>ТАЦИНСКОГО РАЙОНА РОСТОВСКОЙ ОБЛАСТИ</w:t>
      </w:r>
    </w:p>
    <w:p w:rsidR="00193595" w:rsidRDefault="00193595" w:rsidP="00193595">
      <w:pPr>
        <w:rPr>
          <w:b/>
          <w:bCs/>
        </w:rPr>
      </w:pPr>
    </w:p>
    <w:p w:rsidR="00193595" w:rsidRDefault="00193595" w:rsidP="00193595">
      <w:pPr>
        <w:rPr>
          <w:b/>
          <w:bCs/>
        </w:rPr>
      </w:pPr>
      <w:r>
        <w:rPr>
          <w:b/>
          <w:bCs/>
        </w:rPr>
        <w:t>ПОСТАНОВЛЕНИЕ</w:t>
      </w:r>
    </w:p>
    <w:p w:rsidR="00193595" w:rsidRDefault="00193595" w:rsidP="00193595">
      <w:pPr>
        <w:ind w:firstLine="708"/>
        <w:rPr>
          <w:bCs/>
        </w:rPr>
      </w:pPr>
    </w:p>
    <w:p w:rsidR="00193595" w:rsidRDefault="00193595" w:rsidP="00193595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29</w:t>
      </w:r>
      <w:r w:rsidRPr="00644EDD">
        <w:rPr>
          <w:bCs/>
          <w:sz w:val="26"/>
          <w:szCs w:val="26"/>
        </w:rPr>
        <w:t xml:space="preserve">» </w:t>
      </w:r>
      <w:r>
        <w:rPr>
          <w:bCs/>
          <w:sz w:val="26"/>
          <w:szCs w:val="26"/>
        </w:rPr>
        <w:t xml:space="preserve">июня </w:t>
      </w:r>
      <w:r w:rsidRPr="00644EDD">
        <w:rPr>
          <w:bCs/>
          <w:sz w:val="26"/>
          <w:szCs w:val="26"/>
        </w:rPr>
        <w:t>20</w:t>
      </w:r>
      <w:r>
        <w:rPr>
          <w:bCs/>
          <w:sz w:val="26"/>
          <w:szCs w:val="26"/>
        </w:rPr>
        <w:t>21</w:t>
      </w:r>
      <w:r w:rsidR="007C3CED">
        <w:rPr>
          <w:bCs/>
          <w:sz w:val="26"/>
          <w:szCs w:val="26"/>
        </w:rPr>
        <w:t xml:space="preserve"> </w:t>
      </w:r>
      <w:r w:rsidRPr="00644EDD">
        <w:rPr>
          <w:bCs/>
          <w:sz w:val="26"/>
          <w:szCs w:val="26"/>
        </w:rPr>
        <w:t>г.</w:t>
      </w:r>
      <w:r w:rsidRPr="00644EDD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10-</w:t>
      </w:r>
      <w:r w:rsidR="000918C1">
        <w:rPr>
          <w:bCs/>
          <w:sz w:val="26"/>
          <w:szCs w:val="26"/>
        </w:rPr>
        <w:t>2</w:t>
      </w:r>
    </w:p>
    <w:p w:rsidR="00193595" w:rsidRPr="00521D4C" w:rsidRDefault="00193595" w:rsidP="00193595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Ст. </w:t>
      </w:r>
      <w:proofErr w:type="spellStart"/>
      <w:r>
        <w:rPr>
          <w:bCs/>
          <w:sz w:val="26"/>
          <w:szCs w:val="26"/>
        </w:rPr>
        <w:t>Тацинская</w:t>
      </w:r>
      <w:proofErr w:type="spellEnd"/>
    </w:p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bookmarkStart w:id="0" w:name="_GoBack"/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193595">
        <w:rPr>
          <w:b/>
          <w:szCs w:val="24"/>
        </w:rPr>
        <w:t>Тацинского района Ростовской области</w:t>
      </w:r>
      <w:r w:rsidRPr="00692D32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193595">
        <w:rPr>
          <w:b/>
          <w:szCs w:val="24"/>
        </w:rPr>
        <w:t xml:space="preserve">, уполномоченных </w:t>
      </w:r>
      <w:r w:rsidR="00004DBD">
        <w:rPr>
          <w:b/>
          <w:szCs w:val="24"/>
        </w:rPr>
        <w:t xml:space="preserve">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</w:t>
      </w:r>
      <w:r w:rsidR="00193595">
        <w:rPr>
          <w:b/>
          <w:szCs w:val="24"/>
        </w:rPr>
        <w:t xml:space="preserve">ормационно-телекоммуникационных </w:t>
      </w:r>
      <w:r w:rsidR="00656262" w:rsidRPr="00656262">
        <w:rPr>
          <w:b/>
          <w:szCs w:val="24"/>
        </w:rPr>
        <w:t xml:space="preserve">сетях, </w:t>
      </w:r>
      <w:r w:rsidR="00004DBD">
        <w:rPr>
          <w:b/>
          <w:szCs w:val="24"/>
        </w:rPr>
        <w:br/>
      </w:r>
      <w:r w:rsidR="00656262" w:rsidRPr="00656262">
        <w:rPr>
          <w:b/>
          <w:szCs w:val="24"/>
        </w:rPr>
        <w:t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5E7219">
        <w:rPr>
          <w:b/>
          <w:szCs w:val="24"/>
        </w:rPr>
        <w:t xml:space="preserve"> </w:t>
      </w:r>
      <w:r w:rsidR="00004DBD">
        <w:rPr>
          <w:b/>
          <w:szCs w:val="24"/>
        </w:rPr>
        <w:br/>
      </w:r>
      <w:r w:rsidR="005E7219">
        <w:rPr>
          <w:b/>
          <w:szCs w:val="24"/>
        </w:rPr>
        <w:t>в Избирательную комиссию Ростовской области</w:t>
      </w:r>
      <w:r w:rsidR="00D071F8">
        <w:rPr>
          <w:b/>
          <w:szCs w:val="24"/>
        </w:rPr>
        <w:t>.</w:t>
      </w:r>
    </w:p>
    <w:bookmarkEnd w:id="0"/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C047D6" w:rsidRPr="00B0380D" w:rsidRDefault="00C047D6" w:rsidP="00C047D6">
      <w:pPr>
        <w:ind w:firstLine="709"/>
        <w:jc w:val="both"/>
        <w:rPr>
          <w:spacing w:val="20"/>
        </w:rPr>
      </w:pPr>
    </w:p>
    <w:p w:rsidR="00F13279" w:rsidRPr="00B0380D" w:rsidRDefault="005E7219" w:rsidP="00C047D6">
      <w:pPr>
        <w:ind w:firstLine="709"/>
        <w:jc w:val="both"/>
      </w:pPr>
      <w:r>
        <w:t>Территориальная и</w:t>
      </w:r>
      <w:r w:rsidR="00F13279" w:rsidRPr="00B0380D">
        <w:t xml:space="preserve">збирательная комиссия </w:t>
      </w:r>
      <w:r w:rsidR="00193595">
        <w:t xml:space="preserve">Тацинского Района Ростовской области </w:t>
      </w:r>
      <w:r w:rsidR="00F13279" w:rsidRPr="00B0380D">
        <w:t xml:space="preserve"> 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5E7219" w:rsidRPr="00193595" w:rsidRDefault="00FE6316" w:rsidP="00193595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193595">
        <w:t xml:space="preserve">збирательной комиссии Тацинского района Ростовской области </w:t>
      </w:r>
      <w:proofErr w:type="spellStart"/>
      <w:r w:rsidR="00193595">
        <w:t>Выпряжкину</w:t>
      </w:r>
      <w:proofErr w:type="spellEnd"/>
      <w:r w:rsidR="00193595">
        <w:t xml:space="preserve"> Светлану Алексеевну</w:t>
      </w:r>
      <w:r w:rsidR="005E7219">
        <w:t>,</w:t>
      </w:r>
    </w:p>
    <w:p w:rsidR="005E7219" w:rsidRDefault="005E7219" w:rsidP="0097315F">
      <w:pPr>
        <w:spacing w:line="360" w:lineRule="auto"/>
        <w:jc w:val="both"/>
      </w:pPr>
      <w:proofErr w:type="gramStart"/>
      <w:r>
        <w:t>заместителя</w:t>
      </w:r>
      <w:proofErr w:type="gramEnd"/>
      <w:r>
        <w:t xml:space="preserve"> председателя</w:t>
      </w:r>
      <w:r w:rsidR="00C376E8" w:rsidRPr="00B0380D">
        <w:t xml:space="preserve"> </w:t>
      </w:r>
      <w:r>
        <w:t>Территориальной и</w:t>
      </w:r>
      <w:r w:rsidR="00C376E8" w:rsidRPr="00B0380D">
        <w:t xml:space="preserve">збирательной комиссии </w:t>
      </w:r>
      <w:r w:rsidR="00193595">
        <w:t>Тацинского района Ростовской области Иванова Андрея Анатольевича</w:t>
      </w:r>
      <w:r>
        <w:t>,</w:t>
      </w:r>
    </w:p>
    <w:p w:rsidR="00C047D6" w:rsidRPr="00193595" w:rsidRDefault="005E7219" w:rsidP="0097315F">
      <w:pPr>
        <w:spacing w:line="360" w:lineRule="auto"/>
        <w:jc w:val="both"/>
        <w:rPr>
          <w:vertAlign w:val="superscript"/>
        </w:rPr>
      </w:pPr>
      <w:r>
        <w:lastRenderedPageBreak/>
        <w:t>секретаря Территориальной и</w:t>
      </w:r>
      <w:r w:rsidRPr="00B0380D">
        <w:t xml:space="preserve">збирательной комиссии </w:t>
      </w:r>
      <w:r w:rsidR="00193595">
        <w:t>Тацинского района Ростовской области Иванкова Алексея Викторовича</w:t>
      </w:r>
      <w:r w:rsidR="00193595">
        <w:rPr>
          <w:vertAlign w:val="superscript"/>
        </w:rPr>
        <w:t xml:space="preserve"> </w:t>
      </w:r>
      <w:r w:rsidR="00004DBD"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C047D6" w:rsidRPr="00B0380D">
        <w:t xml:space="preserve"> </w:t>
      </w:r>
      <w:r w:rsidR="00656262" w:rsidRPr="00B0380D">
        <w:t>распространени</w:t>
      </w:r>
      <w:r w:rsidR="0097315F">
        <w:t xml:space="preserve">и </w:t>
      </w:r>
      <w:r w:rsidR="00004DBD">
        <w:br/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 w:rsidR="00004DBD">
        <w:br/>
      </w:r>
      <w:r w:rsidR="00656262" w:rsidRPr="00B0380D">
        <w:t xml:space="preserve">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C376E8" w:rsidP="00812F19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812F19">
        <w:t xml:space="preserve">Тацинского района Ростовской области </w:t>
      </w:r>
      <w:r w:rsidR="00FC0C7E" w:rsidRPr="00B0380D">
        <w:t>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tbl>
      <w:tblPr>
        <w:tblpPr w:leftFromText="180" w:rightFromText="180" w:vertAnchor="text" w:horzAnchor="margin" w:tblpY="62"/>
        <w:tblW w:w="0" w:type="auto"/>
        <w:tblLayout w:type="fixed"/>
        <w:tblLook w:val="0000" w:firstRow="0" w:lastRow="0" w:firstColumn="0" w:lastColumn="0" w:noHBand="0" w:noVBand="0"/>
      </w:tblPr>
      <w:tblGrid>
        <w:gridCol w:w="6210"/>
        <w:gridCol w:w="3211"/>
      </w:tblGrid>
      <w:tr w:rsidR="00812F19" w:rsidRPr="009849D3" w:rsidTr="00936263">
        <w:trPr>
          <w:trHeight w:val="425"/>
        </w:trPr>
        <w:tc>
          <w:tcPr>
            <w:tcW w:w="6210" w:type="dxa"/>
          </w:tcPr>
          <w:p w:rsidR="00812F19" w:rsidRPr="009849D3" w:rsidRDefault="00812F19" w:rsidP="00812F19">
            <w:pPr>
              <w:spacing w:after="120"/>
              <w:jc w:val="both"/>
            </w:pPr>
            <w:r w:rsidRPr="009849D3">
              <w:t xml:space="preserve">Председатель комиссии         </w:t>
            </w:r>
          </w:p>
          <w:p w:rsidR="00812F19" w:rsidRPr="009849D3" w:rsidRDefault="00812F19" w:rsidP="00936263">
            <w:pPr>
              <w:tabs>
                <w:tab w:val="left" w:pos="1380"/>
              </w:tabs>
            </w:pPr>
          </w:p>
        </w:tc>
        <w:tc>
          <w:tcPr>
            <w:tcW w:w="3211" w:type="dxa"/>
          </w:tcPr>
          <w:p w:rsidR="00812F19" w:rsidRPr="009849D3" w:rsidRDefault="00812F19" w:rsidP="00936263">
            <w:pPr>
              <w:spacing w:after="120"/>
              <w:ind w:left="283"/>
            </w:pPr>
            <w:r>
              <w:t xml:space="preserve">   С.А. </w:t>
            </w:r>
            <w:proofErr w:type="spellStart"/>
            <w:r>
              <w:t>Выпряжкина</w:t>
            </w:r>
            <w:proofErr w:type="spellEnd"/>
          </w:p>
          <w:p w:rsidR="00812F19" w:rsidRPr="009849D3" w:rsidRDefault="00812F19" w:rsidP="00936263"/>
        </w:tc>
      </w:tr>
      <w:tr w:rsidR="00812F19" w:rsidRPr="009849D3" w:rsidTr="00936263">
        <w:tc>
          <w:tcPr>
            <w:tcW w:w="6210" w:type="dxa"/>
          </w:tcPr>
          <w:p w:rsidR="00812F19" w:rsidRPr="009849D3" w:rsidRDefault="00812F19" w:rsidP="00812F19">
            <w:pPr>
              <w:spacing w:after="120"/>
              <w:jc w:val="both"/>
            </w:pPr>
            <w:r w:rsidRPr="009849D3">
              <w:t xml:space="preserve"> Секретарь комиссии           </w:t>
            </w:r>
          </w:p>
        </w:tc>
        <w:tc>
          <w:tcPr>
            <w:tcW w:w="3211" w:type="dxa"/>
          </w:tcPr>
          <w:p w:rsidR="00812F19" w:rsidRPr="009849D3" w:rsidRDefault="00812F19" w:rsidP="00812F19">
            <w:pPr>
              <w:spacing w:after="120"/>
              <w:jc w:val="both"/>
            </w:pPr>
            <w:r>
              <w:t xml:space="preserve">       </w:t>
            </w:r>
            <w:r w:rsidRPr="009849D3">
              <w:t xml:space="preserve"> </w:t>
            </w:r>
            <w:r>
              <w:t>А.В. Иванков</w:t>
            </w:r>
          </w:p>
        </w:tc>
      </w:tr>
    </w:tbl>
    <w:p w:rsidR="00F13279" w:rsidRPr="00FE6316" w:rsidRDefault="00F13279" w:rsidP="00F13279">
      <w:pPr>
        <w:jc w:val="both"/>
      </w:pPr>
    </w:p>
    <w:sectPr w:rsidR="00F13279" w:rsidRPr="00FE6316" w:rsidSect="0097315F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496" w:rsidRDefault="00832496" w:rsidP="00C23CD7">
      <w:r>
        <w:separator/>
      </w:r>
    </w:p>
  </w:endnote>
  <w:endnote w:type="continuationSeparator" w:id="0">
    <w:p w:rsidR="00832496" w:rsidRDefault="0083249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496" w:rsidRDefault="00832496" w:rsidP="00C23CD7">
      <w:r>
        <w:separator/>
      </w:r>
    </w:p>
  </w:footnote>
  <w:footnote w:type="continuationSeparator" w:id="0">
    <w:p w:rsidR="00832496" w:rsidRDefault="0083249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C7E" w:rsidRPr="0097315F" w:rsidRDefault="00FC0C7E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7C3CED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18C1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595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129D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4754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C3CED"/>
    <w:rsid w:val="007E31BE"/>
    <w:rsid w:val="00801CFD"/>
    <w:rsid w:val="00806F91"/>
    <w:rsid w:val="008070C7"/>
    <w:rsid w:val="00812F19"/>
    <w:rsid w:val="008236A1"/>
    <w:rsid w:val="008248B6"/>
    <w:rsid w:val="00825259"/>
    <w:rsid w:val="00827508"/>
    <w:rsid w:val="00827F70"/>
    <w:rsid w:val="00830E32"/>
    <w:rsid w:val="00832496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071F8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031A1CB-C07C-4D0E-890C-36412EFD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paragraph" w:styleId="af">
    <w:name w:val="caption"/>
    <w:basedOn w:val="a"/>
    <w:next w:val="a"/>
    <w:qFormat/>
    <w:locked/>
    <w:rsid w:val="00193595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42BD3-AF37-4774-B3B6-4B21DEE88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Дмитрий</cp:lastModifiedBy>
  <cp:revision>3</cp:revision>
  <cp:lastPrinted>2021-06-28T13:11:00Z</cp:lastPrinted>
  <dcterms:created xsi:type="dcterms:W3CDTF">2021-06-30T06:26:00Z</dcterms:created>
  <dcterms:modified xsi:type="dcterms:W3CDTF">2021-07-06T15:08:00Z</dcterms:modified>
</cp:coreProperties>
</file>